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11B5F" w14:textId="77777777" w:rsidR="00C174F0" w:rsidRDefault="00C174F0">
      <w:pPr>
        <w:widowControl w:val="0"/>
        <w:pBdr>
          <w:top w:val="nil"/>
          <w:left w:val="nil"/>
          <w:bottom w:val="nil"/>
          <w:right w:val="nil"/>
          <w:between w:val="nil"/>
        </w:pBdr>
        <w:spacing w:after="0"/>
        <w:rPr>
          <w:rFonts w:ascii="Arial" w:eastAsia="Arial" w:hAnsi="Arial" w:cs="Arial"/>
          <w:color w:val="000000"/>
        </w:rPr>
      </w:pPr>
    </w:p>
    <w:tbl>
      <w:tblPr>
        <w:tblStyle w:val="ac"/>
        <w:tblW w:w="11016" w:type="dxa"/>
        <w:tblBorders>
          <w:top w:val="nil"/>
          <w:left w:val="nil"/>
          <w:bottom w:val="nil"/>
          <w:right w:val="nil"/>
          <w:insideH w:val="nil"/>
          <w:insideV w:val="nil"/>
        </w:tblBorders>
        <w:tblLayout w:type="fixed"/>
        <w:tblLook w:val="0400" w:firstRow="0" w:lastRow="0" w:firstColumn="0" w:lastColumn="0" w:noHBand="0" w:noVBand="1"/>
      </w:tblPr>
      <w:tblGrid>
        <w:gridCol w:w="6750"/>
        <w:gridCol w:w="505"/>
        <w:gridCol w:w="3761"/>
      </w:tblGrid>
      <w:tr w:rsidR="00C174F0" w14:paraId="43394A85" w14:textId="77777777">
        <w:tc>
          <w:tcPr>
            <w:tcW w:w="6750" w:type="dxa"/>
          </w:tcPr>
          <w:p w14:paraId="1933BEFD" w14:textId="77777777" w:rsidR="00C174F0" w:rsidRDefault="00106E04">
            <w:pPr>
              <w:rPr>
                <w:rFonts w:ascii="Arial" w:eastAsia="Arial" w:hAnsi="Arial" w:cs="Arial"/>
                <w:b/>
                <w:i/>
                <w:color w:val="1F497D"/>
                <w:sz w:val="32"/>
                <w:szCs w:val="32"/>
              </w:rPr>
            </w:pPr>
            <w:r>
              <w:rPr>
                <w:rFonts w:ascii="Arial" w:eastAsia="Arial" w:hAnsi="Arial" w:cs="Arial"/>
                <w:b/>
                <w:i/>
                <w:color w:val="262626"/>
                <w:sz w:val="32"/>
                <w:szCs w:val="32"/>
              </w:rPr>
              <w:t>Permission</w:t>
            </w:r>
          </w:p>
        </w:tc>
        <w:tc>
          <w:tcPr>
            <w:tcW w:w="4266" w:type="dxa"/>
            <w:gridSpan w:val="2"/>
          </w:tcPr>
          <w:p w14:paraId="7132C194" w14:textId="77777777" w:rsidR="00C174F0" w:rsidRDefault="007F6EB6">
            <w:pPr>
              <w:jc w:val="right"/>
              <w:rPr>
                <w:sz w:val="32"/>
                <w:szCs w:val="32"/>
              </w:rPr>
            </w:pPr>
            <w:r>
              <w:rPr>
                <w:noProof/>
                <w:sz w:val="32"/>
                <w:szCs w:val="32"/>
              </w:rPr>
              <w:drawing>
                <wp:inline distT="0" distB="0" distL="0" distR="0" wp14:anchorId="79FD9D63" wp14:editId="118BE444">
                  <wp:extent cx="2587843" cy="249679"/>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87843" cy="249679"/>
                          </a:xfrm>
                          <a:prstGeom prst="rect">
                            <a:avLst/>
                          </a:prstGeom>
                          <a:ln/>
                        </pic:spPr>
                      </pic:pic>
                    </a:graphicData>
                  </a:graphic>
                </wp:inline>
              </w:drawing>
            </w:r>
          </w:p>
        </w:tc>
      </w:tr>
      <w:tr w:rsidR="00C174F0" w14:paraId="2DC1FB1F" w14:textId="77777777">
        <w:trPr>
          <w:trHeight w:val="89"/>
        </w:trPr>
        <w:tc>
          <w:tcPr>
            <w:tcW w:w="7255" w:type="dxa"/>
            <w:gridSpan w:val="2"/>
            <w:tcBorders>
              <w:bottom w:val="single" w:sz="12" w:space="0" w:color="FF0000"/>
            </w:tcBorders>
          </w:tcPr>
          <w:p w14:paraId="07EC9E9F" w14:textId="77777777" w:rsidR="00C174F0" w:rsidRDefault="00C174F0">
            <w:pPr>
              <w:rPr>
                <w:rFonts w:ascii="Arial" w:eastAsia="Arial" w:hAnsi="Arial" w:cs="Arial"/>
                <w:color w:val="1F497D"/>
                <w:sz w:val="6"/>
                <w:szCs w:val="6"/>
              </w:rPr>
            </w:pPr>
          </w:p>
        </w:tc>
        <w:tc>
          <w:tcPr>
            <w:tcW w:w="3761" w:type="dxa"/>
            <w:tcBorders>
              <w:bottom w:val="single" w:sz="12" w:space="0" w:color="FF0000"/>
            </w:tcBorders>
          </w:tcPr>
          <w:p w14:paraId="1B8DE61F" w14:textId="77777777" w:rsidR="00C174F0" w:rsidRDefault="00C174F0">
            <w:pPr>
              <w:rPr>
                <w:rFonts w:ascii="Arial" w:eastAsia="Arial" w:hAnsi="Arial" w:cs="Arial"/>
                <w:sz w:val="6"/>
                <w:szCs w:val="6"/>
              </w:rPr>
            </w:pPr>
          </w:p>
        </w:tc>
      </w:tr>
    </w:tbl>
    <w:p w14:paraId="05CB8F29" w14:textId="77777777" w:rsidR="00C174F0" w:rsidRDefault="00C174F0">
      <w:pPr>
        <w:spacing w:line="240" w:lineRule="auto"/>
        <w:rPr>
          <w:rFonts w:ascii="Arial" w:eastAsia="Arial" w:hAnsi="Arial" w:cs="Arial"/>
          <w:sz w:val="2"/>
          <w:szCs w:val="2"/>
        </w:rPr>
      </w:pPr>
    </w:p>
    <w:p w14:paraId="6D3FC287" w14:textId="77777777" w:rsidR="00C174F0" w:rsidRPr="006F2F6C" w:rsidRDefault="007F6EB6">
      <w:pPr>
        <w:spacing w:after="0" w:line="240" w:lineRule="auto"/>
        <w:jc w:val="both"/>
        <w:rPr>
          <w:rFonts w:ascii="Arial" w:eastAsia="Arial" w:hAnsi="Arial" w:cs="Arial"/>
          <w:i/>
        </w:rPr>
      </w:pPr>
      <w:r w:rsidRPr="006F2F6C">
        <w:rPr>
          <w:rFonts w:ascii="Arial" w:eastAsia="Arial" w:hAnsi="Arial" w:cs="Arial"/>
          <w:i/>
        </w:rPr>
        <w:t>This Permission (</w:t>
      </w:r>
      <w:r w:rsidRPr="006F2F6C">
        <w:rPr>
          <w:rFonts w:ascii="Arial" w:eastAsia="Arial" w:hAnsi="Arial" w:cs="Arial"/>
          <w:b/>
          <w:i/>
        </w:rPr>
        <w:t>Permission</w:t>
      </w:r>
      <w:r w:rsidRPr="006F2F6C">
        <w:rPr>
          <w:rFonts w:ascii="Arial" w:eastAsia="Arial" w:hAnsi="Arial" w:cs="Arial"/>
          <w:i/>
        </w:rPr>
        <w:t>) should be used by the author(s) to obtain permission for the use of source material in connection with the publication of their work by Springer Nature.</w:t>
      </w:r>
    </w:p>
    <w:p w14:paraId="42169C72" w14:textId="77777777" w:rsidR="00C174F0" w:rsidRDefault="00C174F0">
      <w:pPr>
        <w:spacing w:after="0" w:line="240" w:lineRule="auto"/>
        <w:rPr>
          <w:i/>
          <w:sz w:val="24"/>
          <w:szCs w:val="24"/>
        </w:rPr>
      </w:pPr>
    </w:p>
    <w:tbl>
      <w:tblPr>
        <w:tblStyle w:val="ad"/>
        <w:tblW w:w="11340" w:type="dxa"/>
        <w:tblBorders>
          <w:top w:val="nil"/>
          <w:left w:val="nil"/>
          <w:bottom w:val="nil"/>
          <w:right w:val="nil"/>
          <w:insideH w:val="nil"/>
          <w:insideV w:val="nil"/>
        </w:tblBorders>
        <w:tblLayout w:type="fixed"/>
        <w:tblLook w:val="0400" w:firstRow="0" w:lastRow="0" w:firstColumn="0" w:lastColumn="0" w:noHBand="0" w:noVBand="1"/>
      </w:tblPr>
      <w:tblGrid>
        <w:gridCol w:w="1843"/>
        <w:gridCol w:w="7628"/>
        <w:gridCol w:w="1513"/>
        <w:gridCol w:w="356"/>
      </w:tblGrid>
      <w:tr w:rsidR="00C174F0" w14:paraId="5539E8BC" w14:textId="77777777" w:rsidTr="009C7F03">
        <w:trPr>
          <w:trHeight w:val="240"/>
        </w:trPr>
        <w:tc>
          <w:tcPr>
            <w:tcW w:w="1843" w:type="dxa"/>
            <w:tcBorders>
              <w:right w:val="single" w:sz="4" w:space="0" w:color="000000"/>
            </w:tcBorders>
            <w:shd w:val="clear" w:color="auto" w:fill="auto"/>
          </w:tcPr>
          <w:p w14:paraId="787C8E5D" w14:textId="14C865A6" w:rsidR="00C174F0" w:rsidRDefault="007F6EB6" w:rsidP="00641B17">
            <w:pPr>
              <w:rPr>
                <w:rFonts w:ascii="Arial" w:eastAsia="Arial" w:hAnsi="Arial" w:cs="Arial"/>
                <w:sz w:val="18"/>
                <w:szCs w:val="18"/>
              </w:rPr>
            </w:pPr>
            <w:r>
              <w:rPr>
                <w:rFonts w:ascii="Arial" w:eastAsia="Arial" w:hAnsi="Arial" w:cs="Arial"/>
                <w:sz w:val="18"/>
                <w:szCs w:val="18"/>
              </w:rPr>
              <w:t>Author(s)</w:t>
            </w:r>
            <w:r w:rsidR="009C7F03">
              <w:rPr>
                <w:rFonts w:ascii="Arial" w:eastAsia="Arial" w:hAnsi="Arial" w:cs="Arial"/>
                <w:sz w:val="18"/>
                <w:szCs w:val="18"/>
              </w:rPr>
              <w:t xml:space="preserve">: </w:t>
            </w:r>
            <w:r w:rsidR="00641B17">
              <w:rPr>
                <w:rFonts w:ascii="Arial" w:eastAsia="Arial" w:hAnsi="Arial" w:cs="Arial"/>
                <w:sz w:val="18"/>
                <w:szCs w:val="18"/>
              </w:rPr>
              <w:t>(Names and A</w:t>
            </w:r>
            <w:r w:rsidR="009C7F03">
              <w:rPr>
                <w:rFonts w:ascii="Arial" w:eastAsia="Arial" w:hAnsi="Arial" w:cs="Arial"/>
                <w:sz w:val="18"/>
                <w:szCs w:val="18"/>
              </w:rPr>
              <w:t>ddresses</w:t>
            </w:r>
            <w:r w:rsidR="00641B17">
              <w:rPr>
                <w:rFonts w:ascii="Arial" w:eastAsia="Arial" w:hAnsi="Arial" w:cs="Arial"/>
                <w:sz w:val="18"/>
                <w:szCs w:val="18"/>
              </w:rPr>
              <w:t>)</w:t>
            </w:r>
            <w:r>
              <w:rPr>
                <w:rFonts w:ascii="Arial" w:eastAsia="Arial" w:hAnsi="Arial" w:cs="Arial"/>
                <w:sz w:val="18"/>
                <w:szCs w:val="18"/>
              </w:rPr>
              <w:t>:</w:t>
            </w:r>
          </w:p>
        </w:tc>
        <w:sdt>
          <w:sdtPr>
            <w:rPr>
              <w:rFonts w:ascii="Arial" w:eastAsia="Arial" w:hAnsi="Arial" w:cs="Arial"/>
              <w:sz w:val="16"/>
              <w:szCs w:val="16"/>
            </w:rPr>
            <w:id w:val="-1335752060"/>
            <w:placeholder>
              <w:docPart w:val="A23CA16FB7C44ECA962A7DE709C30155"/>
            </w:placeholder>
            <w:showingPlcHdr/>
          </w:sdtPr>
          <w:sdtEndPr/>
          <w:sdtContent>
            <w:bookmarkStart w:id="0" w:name="_GoBack" w:displacedByCustomXml="prev"/>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5D6E7487" w14:textId="78EACBA8" w:rsidR="00C174F0" w:rsidRDefault="00816F42" w:rsidP="00816F42">
                <w:pPr>
                  <w:rPr>
                    <w:rFonts w:ascii="Arial" w:eastAsia="Arial" w:hAnsi="Arial" w:cs="Arial"/>
                    <w:sz w:val="16"/>
                    <w:szCs w:val="16"/>
                  </w:rPr>
                </w:pPr>
                <w:r>
                  <w:rPr>
                    <w:rStyle w:val="PlaceholderText"/>
                    <w:sz w:val="20"/>
                  </w:rPr>
                  <w:t xml:space="preserve">Click </w:t>
                </w:r>
                <w:r w:rsidRPr="004465BE">
                  <w:rPr>
                    <w:rStyle w:val="PlaceholderText"/>
                    <w:sz w:val="20"/>
                  </w:rPr>
                  <w:t>here to enter text.</w:t>
                </w:r>
              </w:p>
            </w:tc>
            <w:bookmarkEnd w:id="0" w:displacedByCustomXml="next"/>
          </w:sdtContent>
        </w:sdt>
        <w:tc>
          <w:tcPr>
            <w:tcW w:w="1869" w:type="dxa"/>
            <w:gridSpan w:val="2"/>
            <w:tcBorders>
              <w:left w:val="single" w:sz="4" w:space="0" w:color="000000"/>
            </w:tcBorders>
            <w:shd w:val="clear" w:color="auto" w:fill="auto"/>
          </w:tcPr>
          <w:p w14:paraId="71794ADD" w14:textId="6BA0913F"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“Author(s)”)</w:t>
            </w:r>
          </w:p>
        </w:tc>
      </w:tr>
      <w:tr w:rsidR="00C174F0" w14:paraId="626EF02E" w14:textId="77777777" w:rsidTr="009C7F03">
        <w:trPr>
          <w:trHeight w:val="195"/>
        </w:trPr>
        <w:tc>
          <w:tcPr>
            <w:tcW w:w="1843" w:type="dxa"/>
            <w:shd w:val="clear" w:color="auto" w:fill="auto"/>
          </w:tcPr>
          <w:p w14:paraId="29A2563B" w14:textId="77777777" w:rsidR="00C174F0" w:rsidRDefault="00C174F0">
            <w:pPr>
              <w:rPr>
                <w:rFonts w:ascii="Arial" w:eastAsia="Arial" w:hAnsi="Arial" w:cs="Arial"/>
                <w:sz w:val="18"/>
                <w:szCs w:val="18"/>
              </w:rPr>
            </w:pPr>
          </w:p>
        </w:tc>
        <w:tc>
          <w:tcPr>
            <w:tcW w:w="7628" w:type="dxa"/>
            <w:tcBorders>
              <w:top w:val="single" w:sz="4" w:space="0" w:color="000000"/>
              <w:bottom w:val="single" w:sz="4" w:space="0" w:color="000000"/>
            </w:tcBorders>
            <w:shd w:val="clear" w:color="auto" w:fill="auto"/>
          </w:tcPr>
          <w:p w14:paraId="53D2D86B" w14:textId="77777777" w:rsidR="00C174F0" w:rsidRDefault="00C174F0">
            <w:pPr>
              <w:rPr>
                <w:rFonts w:ascii="Arial" w:eastAsia="Arial" w:hAnsi="Arial" w:cs="Arial"/>
                <w:sz w:val="16"/>
                <w:szCs w:val="16"/>
              </w:rPr>
            </w:pPr>
          </w:p>
        </w:tc>
        <w:tc>
          <w:tcPr>
            <w:tcW w:w="1869" w:type="dxa"/>
            <w:gridSpan w:val="2"/>
            <w:shd w:val="clear" w:color="auto" w:fill="auto"/>
          </w:tcPr>
          <w:p w14:paraId="5AC5698B" w14:textId="77777777" w:rsidR="00C174F0" w:rsidRDefault="00C174F0">
            <w:pPr>
              <w:rPr>
                <w:rFonts w:ascii="Arial" w:eastAsia="Arial" w:hAnsi="Arial" w:cs="Arial"/>
                <w:sz w:val="12"/>
                <w:szCs w:val="12"/>
              </w:rPr>
            </w:pPr>
          </w:p>
        </w:tc>
      </w:tr>
      <w:tr w:rsidR="00C174F0" w14:paraId="317A56F9" w14:textId="77777777" w:rsidTr="009C7F03">
        <w:trPr>
          <w:trHeight w:val="420"/>
        </w:trPr>
        <w:tc>
          <w:tcPr>
            <w:tcW w:w="1843" w:type="dxa"/>
            <w:tcBorders>
              <w:right w:val="single" w:sz="4" w:space="0" w:color="000000"/>
            </w:tcBorders>
            <w:shd w:val="clear" w:color="auto" w:fill="auto"/>
          </w:tcPr>
          <w:p w14:paraId="55010A1F" w14:textId="60EF1629" w:rsidR="00C174F0" w:rsidRDefault="007F6EB6">
            <w:pPr>
              <w:rPr>
                <w:rFonts w:ascii="Arial" w:eastAsia="Arial" w:hAnsi="Arial" w:cs="Arial"/>
                <w:sz w:val="18"/>
                <w:szCs w:val="18"/>
              </w:rPr>
            </w:pPr>
            <w:r>
              <w:rPr>
                <w:rFonts w:ascii="Arial" w:eastAsia="Arial" w:hAnsi="Arial" w:cs="Arial"/>
                <w:sz w:val="18"/>
                <w:szCs w:val="18"/>
              </w:rPr>
              <w:t>Rightsholder</w:t>
            </w:r>
            <w:r w:rsidR="009C7F03">
              <w:rPr>
                <w:rFonts w:ascii="Arial" w:eastAsia="Arial" w:hAnsi="Arial" w:cs="Arial"/>
                <w:sz w:val="18"/>
                <w:szCs w:val="18"/>
              </w:rPr>
              <w:t>:</w:t>
            </w:r>
            <w:r w:rsidR="00641B17">
              <w:rPr>
                <w:rFonts w:ascii="Arial" w:eastAsia="Arial" w:hAnsi="Arial" w:cs="Arial"/>
                <w:sz w:val="18"/>
                <w:szCs w:val="18"/>
              </w:rPr>
              <w:t xml:space="preserve"> (Name and Address):</w:t>
            </w:r>
          </w:p>
        </w:tc>
        <w:sdt>
          <w:sdtPr>
            <w:rPr>
              <w:rFonts w:ascii="Arial" w:eastAsia="Arial" w:hAnsi="Arial" w:cs="Arial"/>
              <w:sz w:val="16"/>
              <w:szCs w:val="16"/>
            </w:rPr>
            <w:id w:val="-1500489898"/>
            <w:placeholder>
              <w:docPart w:val="96C8E2071DA142FD925E45FFCFBF07F1"/>
            </w:placeholder>
            <w:showingPlcHdr/>
          </w:sdtPr>
          <w:sdtEndPr/>
          <w:sdtContent>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23EE394E" w14:textId="64709C13" w:rsidR="00C174F0" w:rsidRDefault="00816F42" w:rsidP="00816F42">
                <w:pPr>
                  <w:rPr>
                    <w:rFonts w:ascii="Arial" w:eastAsia="Arial" w:hAnsi="Arial" w:cs="Arial"/>
                    <w:sz w:val="16"/>
                    <w:szCs w:val="16"/>
                  </w:rPr>
                </w:pPr>
                <w:r>
                  <w:rPr>
                    <w:rStyle w:val="PlaceholderText"/>
                    <w:sz w:val="20"/>
                  </w:rPr>
                  <w:t xml:space="preserve">Click </w:t>
                </w:r>
                <w:r w:rsidRPr="004465BE">
                  <w:rPr>
                    <w:rStyle w:val="PlaceholderText"/>
                    <w:sz w:val="20"/>
                  </w:rPr>
                  <w:t>here to enter text.</w:t>
                </w:r>
              </w:p>
            </w:tc>
          </w:sdtContent>
        </w:sdt>
        <w:tc>
          <w:tcPr>
            <w:tcW w:w="1869" w:type="dxa"/>
            <w:gridSpan w:val="2"/>
            <w:tcBorders>
              <w:left w:val="single" w:sz="4" w:space="0" w:color="000000"/>
            </w:tcBorders>
            <w:shd w:val="clear" w:color="auto" w:fill="auto"/>
          </w:tcPr>
          <w:p w14:paraId="05192A59" w14:textId="53DA06AB"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“Rightsholder”)</w:t>
            </w:r>
          </w:p>
        </w:tc>
      </w:tr>
      <w:tr w:rsidR="00C174F0" w14:paraId="5EA9D5AC" w14:textId="77777777" w:rsidTr="009C7F03">
        <w:trPr>
          <w:gridAfter w:val="1"/>
          <w:wAfter w:w="356" w:type="dxa"/>
          <w:trHeight w:val="135"/>
        </w:trPr>
        <w:tc>
          <w:tcPr>
            <w:tcW w:w="1843" w:type="dxa"/>
            <w:shd w:val="clear" w:color="auto" w:fill="auto"/>
          </w:tcPr>
          <w:p w14:paraId="3D67629A" w14:textId="77777777" w:rsidR="00C174F0" w:rsidRDefault="00C174F0">
            <w:pPr>
              <w:rPr>
                <w:rFonts w:ascii="Arial" w:eastAsia="Arial" w:hAnsi="Arial" w:cs="Arial"/>
                <w:sz w:val="8"/>
                <w:szCs w:val="8"/>
              </w:rPr>
            </w:pPr>
          </w:p>
        </w:tc>
        <w:tc>
          <w:tcPr>
            <w:tcW w:w="7628" w:type="dxa"/>
            <w:tcBorders>
              <w:top w:val="single" w:sz="4" w:space="0" w:color="000000"/>
              <w:bottom w:val="single" w:sz="4" w:space="0" w:color="000000"/>
            </w:tcBorders>
            <w:shd w:val="clear" w:color="auto" w:fill="auto"/>
          </w:tcPr>
          <w:p w14:paraId="423E871C" w14:textId="77777777" w:rsidR="00C174F0" w:rsidRDefault="00C174F0">
            <w:pPr>
              <w:rPr>
                <w:rFonts w:ascii="Arial" w:eastAsia="Arial" w:hAnsi="Arial" w:cs="Arial"/>
                <w:sz w:val="8"/>
                <w:szCs w:val="8"/>
              </w:rPr>
            </w:pPr>
          </w:p>
        </w:tc>
        <w:tc>
          <w:tcPr>
            <w:tcW w:w="1513" w:type="dxa"/>
            <w:shd w:val="clear" w:color="auto" w:fill="auto"/>
          </w:tcPr>
          <w:p w14:paraId="73D21CDA" w14:textId="77777777" w:rsidR="00C174F0" w:rsidRDefault="00C174F0">
            <w:pPr>
              <w:rPr>
                <w:rFonts w:ascii="Arial" w:eastAsia="Arial" w:hAnsi="Arial" w:cs="Arial"/>
                <w:sz w:val="12"/>
                <w:szCs w:val="12"/>
              </w:rPr>
            </w:pPr>
          </w:p>
        </w:tc>
      </w:tr>
      <w:tr w:rsidR="00C174F0" w14:paraId="30B57688" w14:textId="77777777" w:rsidTr="009C7F03">
        <w:trPr>
          <w:gridAfter w:val="1"/>
          <w:wAfter w:w="356" w:type="dxa"/>
          <w:trHeight w:val="1758"/>
        </w:trPr>
        <w:tc>
          <w:tcPr>
            <w:tcW w:w="1843" w:type="dxa"/>
            <w:tcBorders>
              <w:right w:val="single" w:sz="4" w:space="0" w:color="000000"/>
            </w:tcBorders>
            <w:shd w:val="clear" w:color="auto" w:fill="auto"/>
          </w:tcPr>
          <w:p w14:paraId="347718B4" w14:textId="77777777" w:rsidR="00C174F0" w:rsidRDefault="007F6EB6">
            <w:pPr>
              <w:rPr>
                <w:rFonts w:ascii="Arial" w:eastAsia="Arial" w:hAnsi="Arial" w:cs="Arial"/>
                <w:sz w:val="18"/>
                <w:szCs w:val="18"/>
              </w:rPr>
            </w:pPr>
            <w:r>
              <w:rPr>
                <w:rFonts w:ascii="Arial" w:eastAsia="Arial" w:hAnsi="Arial" w:cs="Arial"/>
                <w:sz w:val="18"/>
                <w:szCs w:val="18"/>
              </w:rPr>
              <w:t>Description of Work:</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57FB7679" w14:textId="40FBD473" w:rsidR="00C174F0" w:rsidRDefault="007F6EB6">
            <w:pPr>
              <w:rPr>
                <w:rFonts w:ascii="Arial" w:eastAsia="Arial" w:hAnsi="Arial" w:cs="Arial"/>
                <w:sz w:val="18"/>
                <w:szCs w:val="18"/>
              </w:rPr>
            </w:pPr>
            <w:r>
              <w:rPr>
                <w:rFonts w:ascii="Arial" w:eastAsia="Arial" w:hAnsi="Arial" w:cs="Arial"/>
                <w:color w:val="000000"/>
                <w:sz w:val="18"/>
                <w:szCs w:val="18"/>
              </w:rPr>
              <w:t xml:space="preserve">Author(s) are preparing for publication a work written for an academic/professional audience entitled: </w:t>
            </w:r>
            <w:sdt>
              <w:sdtPr>
                <w:rPr>
                  <w:rFonts w:ascii="Arial" w:eastAsia="Arial" w:hAnsi="Arial" w:cs="Arial"/>
                  <w:sz w:val="16"/>
                  <w:szCs w:val="16"/>
                </w:rPr>
                <w:id w:val="-1296366967"/>
                <w:placeholder>
                  <w:docPart w:val="3434696BC5EF483E8DF4D7BC3E77AF9D"/>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64FCEBED" w14:textId="2C5DC66D" w:rsidR="00C174F0" w:rsidRDefault="00284B1B">
            <w:pPr>
              <w:rPr>
                <w:rFonts w:ascii="Arial" w:eastAsia="Arial" w:hAnsi="Arial" w:cs="Arial"/>
                <w:sz w:val="18"/>
                <w:szCs w:val="18"/>
              </w:rPr>
            </w:pPr>
            <w:sdt>
              <w:sdtPr>
                <w:rPr>
                  <w:rFonts w:ascii="Arial" w:eastAsia="Arial" w:hAnsi="Arial" w:cs="Arial"/>
                  <w:color w:val="000000"/>
                  <w:sz w:val="18"/>
                  <w:szCs w:val="18"/>
                </w:rPr>
                <w:id w:val="-525783848"/>
                <w14:checkbox>
                  <w14:checked w14:val="0"/>
                  <w14:checkedState w14:val="2612" w14:font="MS Gothic"/>
                  <w14:uncheckedState w14:val="2610" w14:font="MS Gothic"/>
                </w14:checkbox>
              </w:sdtPr>
              <w:sdtEndPr/>
              <w:sdtContent>
                <w:r w:rsidR="004350A0">
                  <w:rPr>
                    <w:rFonts w:ascii="MS Gothic" w:eastAsia="MS Gothic" w:hAnsi="MS Gothic" w:cs="Arial" w:hint="eastAsia"/>
                    <w:color w:val="000000"/>
                    <w:sz w:val="18"/>
                    <w:szCs w:val="18"/>
                  </w:rPr>
                  <w:t>☐</w:t>
                </w:r>
              </w:sdtContent>
            </w:sdt>
            <w:r w:rsidR="004350A0">
              <w:rPr>
                <w:rFonts w:ascii="Arial" w:eastAsia="Arial" w:hAnsi="Arial" w:cs="Arial"/>
                <w:color w:val="000000"/>
                <w:sz w:val="18"/>
                <w:szCs w:val="18"/>
              </w:rPr>
              <w:t xml:space="preserve"> </w:t>
            </w:r>
            <w:r w:rsidR="007F6EB6">
              <w:rPr>
                <w:rFonts w:ascii="Arial" w:eastAsia="Arial" w:hAnsi="Arial" w:cs="Arial"/>
                <w:color w:val="000000"/>
                <w:sz w:val="18"/>
                <w:szCs w:val="18"/>
              </w:rPr>
              <w:t xml:space="preserve">as part of a work entitled: </w:t>
            </w:r>
            <w:sdt>
              <w:sdtPr>
                <w:rPr>
                  <w:rFonts w:ascii="Arial" w:eastAsia="Arial" w:hAnsi="Arial" w:cs="Arial"/>
                  <w:sz w:val="16"/>
                  <w:szCs w:val="16"/>
                </w:rPr>
                <w:id w:val="2071540938"/>
                <w:placeholder>
                  <w:docPart w:val="9C784C3130D048F19CC8763B2C6285BB"/>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55F3D97C" w14:textId="77777777" w:rsidR="00C174F0" w:rsidRDefault="007F6EB6">
            <w:pPr>
              <w:rPr>
                <w:rFonts w:ascii="Arial" w:eastAsia="Arial" w:hAnsi="Arial" w:cs="Arial"/>
                <w:sz w:val="18"/>
                <w:szCs w:val="18"/>
              </w:rPr>
            </w:pPr>
            <w:r>
              <w:rPr>
                <w:rFonts w:ascii="Arial" w:eastAsia="Arial" w:hAnsi="Arial" w:cs="Arial"/>
                <w:color w:val="000000"/>
                <w:sz w:val="18"/>
                <w:szCs w:val="18"/>
              </w:rPr>
              <w:t>OR </w:t>
            </w:r>
          </w:p>
          <w:p w14:paraId="06EB4397" w14:textId="39153F57" w:rsidR="00C174F0" w:rsidRDefault="00284B1B">
            <w:pPr>
              <w:rPr>
                <w:rFonts w:ascii="Arial" w:eastAsia="Arial" w:hAnsi="Arial" w:cs="Arial"/>
                <w:sz w:val="18"/>
                <w:szCs w:val="18"/>
              </w:rPr>
            </w:pPr>
            <w:sdt>
              <w:sdtPr>
                <w:rPr>
                  <w:rFonts w:ascii="Arial" w:eastAsia="Arial" w:hAnsi="Arial" w:cs="Arial"/>
                  <w:color w:val="000000"/>
                  <w:sz w:val="18"/>
                  <w:szCs w:val="18"/>
                </w:rPr>
                <w:id w:val="957224415"/>
                <w14:checkbox>
                  <w14:checked w14:val="0"/>
                  <w14:checkedState w14:val="2612" w14:font="MS Gothic"/>
                  <w14:uncheckedState w14:val="2610" w14:font="MS Gothic"/>
                </w14:checkbox>
              </w:sdtPr>
              <w:sdtEndPr/>
              <w:sdtContent>
                <w:r w:rsidR="004350A0">
                  <w:rPr>
                    <w:rFonts w:ascii="MS Gothic" w:eastAsia="MS Gothic" w:hAnsi="MS Gothic" w:cs="Arial" w:hint="eastAsia"/>
                    <w:color w:val="000000"/>
                    <w:sz w:val="18"/>
                    <w:szCs w:val="18"/>
                  </w:rPr>
                  <w:t>☐</w:t>
                </w:r>
              </w:sdtContent>
            </w:sdt>
            <w:r w:rsidR="004350A0">
              <w:rPr>
                <w:rFonts w:ascii="Arial" w:eastAsia="Arial" w:hAnsi="Arial" w:cs="Arial"/>
                <w:color w:val="000000"/>
                <w:sz w:val="18"/>
                <w:szCs w:val="18"/>
              </w:rPr>
              <w:t xml:space="preserve"> </w:t>
            </w:r>
            <w:r w:rsidR="007F6EB6">
              <w:rPr>
                <w:rFonts w:ascii="Arial" w:eastAsia="Arial" w:hAnsi="Arial" w:cs="Arial"/>
                <w:color w:val="000000"/>
                <w:sz w:val="18"/>
                <w:szCs w:val="18"/>
              </w:rPr>
              <w:t xml:space="preserve">as an article in a journal entitled: </w:t>
            </w:r>
            <w:sdt>
              <w:sdtPr>
                <w:rPr>
                  <w:rFonts w:ascii="Arial" w:eastAsia="Arial" w:hAnsi="Arial" w:cs="Arial"/>
                  <w:sz w:val="16"/>
                  <w:szCs w:val="16"/>
                </w:rPr>
                <w:id w:val="-475303764"/>
                <w:placeholder>
                  <w:docPart w:val="586FF81D781147098B6CCA8E293871BD"/>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0A8CADA8" w14:textId="77777777" w:rsidR="00C174F0" w:rsidRDefault="00C174F0">
            <w:pPr>
              <w:rPr>
                <w:rFonts w:ascii="Arial" w:eastAsia="Arial" w:hAnsi="Arial" w:cs="Arial"/>
                <w:color w:val="000000"/>
                <w:sz w:val="18"/>
                <w:szCs w:val="18"/>
              </w:rPr>
            </w:pPr>
          </w:p>
          <w:p w14:paraId="51EEC98A" w14:textId="77777777" w:rsidR="00C174F0" w:rsidRDefault="007F6EB6">
            <w:pPr>
              <w:rPr>
                <w:rFonts w:ascii="Arial" w:eastAsia="Arial" w:hAnsi="Arial" w:cs="Arial"/>
                <w:sz w:val="18"/>
                <w:szCs w:val="18"/>
              </w:rPr>
            </w:pPr>
            <w:r>
              <w:rPr>
                <w:rFonts w:ascii="Arial" w:eastAsia="Arial" w:hAnsi="Arial" w:cs="Arial"/>
                <w:color w:val="000000"/>
                <w:sz w:val="18"/>
                <w:szCs w:val="18"/>
              </w:rPr>
              <w:t>to be published by Springer Nature.</w:t>
            </w:r>
          </w:p>
          <w:p w14:paraId="50B6A639" w14:textId="77777777" w:rsidR="00C174F0" w:rsidRDefault="00C174F0">
            <w:pPr>
              <w:rPr>
                <w:rFonts w:ascii="Arial" w:eastAsia="Arial" w:hAnsi="Arial" w:cs="Arial"/>
                <w:sz w:val="18"/>
                <w:szCs w:val="18"/>
              </w:rPr>
            </w:pPr>
          </w:p>
        </w:tc>
        <w:tc>
          <w:tcPr>
            <w:tcW w:w="1513" w:type="dxa"/>
            <w:tcBorders>
              <w:left w:val="single" w:sz="4" w:space="0" w:color="000000"/>
            </w:tcBorders>
            <w:shd w:val="clear" w:color="auto" w:fill="auto"/>
          </w:tcPr>
          <w:p w14:paraId="0A13B28D" w14:textId="7802D467"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“Work”)</w:t>
            </w:r>
          </w:p>
        </w:tc>
      </w:tr>
      <w:tr w:rsidR="00C174F0" w14:paraId="0FDF109E" w14:textId="77777777" w:rsidTr="009C7F03">
        <w:trPr>
          <w:gridAfter w:val="1"/>
          <w:wAfter w:w="356" w:type="dxa"/>
          <w:trHeight w:val="195"/>
        </w:trPr>
        <w:tc>
          <w:tcPr>
            <w:tcW w:w="1843" w:type="dxa"/>
            <w:tcBorders>
              <w:right w:val="single" w:sz="4" w:space="0" w:color="FFFFFF"/>
            </w:tcBorders>
            <w:shd w:val="clear" w:color="auto" w:fill="auto"/>
          </w:tcPr>
          <w:p w14:paraId="3C9118CC" w14:textId="77777777" w:rsidR="00C174F0" w:rsidRDefault="00C174F0">
            <w:pPr>
              <w:rPr>
                <w:rFonts w:ascii="Arial" w:eastAsia="Arial" w:hAnsi="Arial" w:cs="Arial"/>
                <w:sz w:val="8"/>
                <w:szCs w:val="8"/>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25711856" w14:textId="77777777" w:rsidR="00C174F0" w:rsidRDefault="00C174F0">
            <w:pPr>
              <w:rPr>
                <w:rFonts w:ascii="Arial" w:eastAsia="Arial" w:hAnsi="Arial" w:cs="Arial"/>
                <w:color w:val="000000"/>
                <w:sz w:val="8"/>
                <w:szCs w:val="8"/>
              </w:rPr>
            </w:pPr>
          </w:p>
        </w:tc>
        <w:tc>
          <w:tcPr>
            <w:tcW w:w="1513" w:type="dxa"/>
            <w:tcBorders>
              <w:left w:val="single" w:sz="4" w:space="0" w:color="FFFFFF"/>
            </w:tcBorders>
            <w:shd w:val="clear" w:color="auto" w:fill="auto"/>
          </w:tcPr>
          <w:p w14:paraId="7EBF66FE" w14:textId="77777777" w:rsidR="00C174F0" w:rsidRDefault="00C174F0">
            <w:pPr>
              <w:rPr>
                <w:rFonts w:ascii="Arial" w:eastAsia="Arial" w:hAnsi="Arial" w:cs="Arial"/>
                <w:sz w:val="18"/>
                <w:szCs w:val="18"/>
              </w:rPr>
            </w:pPr>
          </w:p>
        </w:tc>
      </w:tr>
      <w:tr w:rsidR="00C174F0" w14:paraId="13620343" w14:textId="77777777" w:rsidTr="009C7F03">
        <w:trPr>
          <w:gridAfter w:val="1"/>
          <w:wAfter w:w="356" w:type="dxa"/>
          <w:trHeight w:val="420"/>
        </w:trPr>
        <w:tc>
          <w:tcPr>
            <w:tcW w:w="1843" w:type="dxa"/>
            <w:tcBorders>
              <w:right w:val="single" w:sz="4" w:space="0" w:color="000000"/>
            </w:tcBorders>
            <w:shd w:val="clear" w:color="auto" w:fill="auto"/>
          </w:tcPr>
          <w:p w14:paraId="7B8D3810" w14:textId="77777777" w:rsidR="00C174F0" w:rsidRDefault="007F6EB6">
            <w:pPr>
              <w:rPr>
                <w:rFonts w:ascii="Arial" w:eastAsia="Arial" w:hAnsi="Arial" w:cs="Arial"/>
                <w:sz w:val="18"/>
                <w:szCs w:val="18"/>
              </w:rPr>
            </w:pPr>
            <w:r>
              <w:rPr>
                <w:rFonts w:ascii="Arial" w:eastAsia="Arial" w:hAnsi="Arial" w:cs="Arial"/>
                <w:color w:val="000000"/>
                <w:sz w:val="18"/>
                <w:szCs w:val="18"/>
              </w:rPr>
              <w:t>Associated Works:</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73ACC6A1"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Future editions and versions of the Work including, without limitation, adaptations, revisions, derivative works, translations, ancillaries, supplementary materials, custom editions and excerpts.</w:t>
            </w:r>
          </w:p>
        </w:tc>
        <w:tc>
          <w:tcPr>
            <w:tcW w:w="1513" w:type="dxa"/>
            <w:tcBorders>
              <w:left w:val="single" w:sz="4" w:space="0" w:color="000000"/>
            </w:tcBorders>
            <w:shd w:val="clear" w:color="auto" w:fill="auto"/>
          </w:tcPr>
          <w:p w14:paraId="464D0267" w14:textId="3DC1897C"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“Associated Works”)</w:t>
            </w:r>
          </w:p>
        </w:tc>
      </w:tr>
      <w:tr w:rsidR="00C174F0" w14:paraId="1BE88595" w14:textId="77777777" w:rsidTr="009C7F03">
        <w:trPr>
          <w:gridAfter w:val="1"/>
          <w:wAfter w:w="356" w:type="dxa"/>
          <w:trHeight w:val="195"/>
        </w:trPr>
        <w:tc>
          <w:tcPr>
            <w:tcW w:w="1843" w:type="dxa"/>
            <w:tcBorders>
              <w:right w:val="single" w:sz="4" w:space="0" w:color="FFFFFF"/>
            </w:tcBorders>
            <w:shd w:val="clear" w:color="auto" w:fill="auto"/>
          </w:tcPr>
          <w:p w14:paraId="3223CCA6" w14:textId="77777777" w:rsidR="00C174F0" w:rsidRDefault="00C174F0">
            <w:pPr>
              <w:rPr>
                <w:rFonts w:ascii="Arial" w:eastAsia="Arial" w:hAnsi="Arial" w:cs="Arial"/>
                <w:sz w:val="14"/>
                <w:szCs w:val="14"/>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226ED5B2" w14:textId="77777777" w:rsidR="00C174F0" w:rsidRDefault="00C174F0">
            <w:pPr>
              <w:rPr>
                <w:rFonts w:ascii="Arial" w:eastAsia="Arial" w:hAnsi="Arial" w:cs="Arial"/>
                <w:color w:val="000000"/>
                <w:sz w:val="14"/>
                <w:szCs w:val="14"/>
              </w:rPr>
            </w:pPr>
          </w:p>
        </w:tc>
        <w:tc>
          <w:tcPr>
            <w:tcW w:w="1513" w:type="dxa"/>
            <w:tcBorders>
              <w:left w:val="single" w:sz="4" w:space="0" w:color="FFFFFF"/>
            </w:tcBorders>
            <w:shd w:val="clear" w:color="auto" w:fill="auto"/>
          </w:tcPr>
          <w:p w14:paraId="1108DBE4" w14:textId="77777777" w:rsidR="00C174F0" w:rsidRDefault="00C174F0">
            <w:pPr>
              <w:rPr>
                <w:rFonts w:ascii="Arial" w:eastAsia="Arial" w:hAnsi="Arial" w:cs="Arial"/>
                <w:sz w:val="18"/>
                <w:szCs w:val="18"/>
              </w:rPr>
            </w:pPr>
          </w:p>
        </w:tc>
      </w:tr>
      <w:tr w:rsidR="00106E04" w14:paraId="1E3F1BE8" w14:textId="77777777" w:rsidTr="009C7F03">
        <w:trPr>
          <w:gridAfter w:val="1"/>
          <w:wAfter w:w="356" w:type="dxa"/>
          <w:trHeight w:val="208"/>
        </w:trPr>
        <w:tc>
          <w:tcPr>
            <w:tcW w:w="1843" w:type="dxa"/>
            <w:tcBorders>
              <w:right w:val="single" w:sz="4" w:space="0" w:color="000000"/>
            </w:tcBorders>
            <w:shd w:val="clear" w:color="auto" w:fill="auto"/>
          </w:tcPr>
          <w:p w14:paraId="4259711B" w14:textId="77777777" w:rsidR="006F2F6C" w:rsidRDefault="00106E04">
            <w:pPr>
              <w:rPr>
                <w:rFonts w:ascii="Arial" w:eastAsia="Arial" w:hAnsi="Arial" w:cs="Arial"/>
                <w:color w:val="000000"/>
                <w:sz w:val="18"/>
                <w:szCs w:val="18"/>
              </w:rPr>
            </w:pPr>
            <w:r w:rsidRPr="00106E04">
              <w:rPr>
                <w:rFonts w:ascii="Arial" w:eastAsia="Arial" w:hAnsi="Arial" w:cs="Arial"/>
                <w:color w:val="000000"/>
                <w:sz w:val="18"/>
                <w:szCs w:val="18"/>
              </w:rPr>
              <w:t>Manuscript Number or ISBN</w:t>
            </w:r>
            <w:r w:rsidR="006F2F6C">
              <w:rPr>
                <w:rFonts w:ascii="Arial" w:eastAsia="Arial" w:hAnsi="Arial" w:cs="Arial"/>
                <w:color w:val="000000"/>
                <w:sz w:val="18"/>
                <w:szCs w:val="18"/>
              </w:rPr>
              <w:t xml:space="preserve"> </w:t>
            </w:r>
          </w:p>
          <w:p w14:paraId="7C54F9B0" w14:textId="77777777" w:rsidR="00106E04" w:rsidRDefault="006F2F6C">
            <w:pPr>
              <w:rPr>
                <w:rFonts w:ascii="Arial" w:eastAsia="Arial" w:hAnsi="Arial" w:cs="Arial"/>
                <w:color w:val="000000"/>
                <w:sz w:val="18"/>
                <w:szCs w:val="18"/>
              </w:rPr>
            </w:pPr>
            <w:r>
              <w:rPr>
                <w:rFonts w:ascii="Arial" w:eastAsia="Arial" w:hAnsi="Arial" w:cs="Arial"/>
                <w:color w:val="000000"/>
                <w:sz w:val="18"/>
                <w:szCs w:val="18"/>
              </w:rPr>
              <w:t>(if known)</w:t>
            </w:r>
            <w:r w:rsidR="00106E04" w:rsidRPr="00106E04">
              <w:rPr>
                <w:rFonts w:ascii="Arial" w:eastAsia="Arial" w:hAnsi="Arial" w:cs="Arial"/>
                <w:color w:val="000000"/>
                <w:sz w:val="18"/>
                <w:szCs w:val="18"/>
              </w:rPr>
              <w:t>:</w:t>
            </w:r>
          </w:p>
        </w:tc>
        <w:sdt>
          <w:sdtPr>
            <w:rPr>
              <w:rFonts w:ascii="Arial" w:eastAsia="Arial" w:hAnsi="Arial" w:cs="Arial"/>
              <w:sz w:val="16"/>
              <w:szCs w:val="16"/>
            </w:rPr>
            <w:id w:val="-1953927358"/>
            <w:placeholder>
              <w:docPart w:val="26CCE177F3C44F2BBBE9D3D1628D60D1"/>
            </w:placeholder>
            <w:showingPlcHdr/>
          </w:sdtPr>
          <w:sdtEndPr/>
          <w:sdtContent>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62FBCFD1" w14:textId="4CC4AE56" w:rsidR="00106E04" w:rsidRDefault="00816F42" w:rsidP="00816F42">
                <w:pPr>
                  <w:rPr>
                    <w:rFonts w:ascii="Arial" w:eastAsia="Arial" w:hAnsi="Arial" w:cs="Arial"/>
                    <w:color w:val="000000"/>
                    <w:sz w:val="18"/>
                    <w:szCs w:val="18"/>
                  </w:rPr>
                </w:pPr>
                <w:r>
                  <w:rPr>
                    <w:rStyle w:val="PlaceholderText"/>
                    <w:sz w:val="20"/>
                  </w:rPr>
                  <w:t xml:space="preserve">Click </w:t>
                </w:r>
                <w:r w:rsidRPr="004465BE">
                  <w:rPr>
                    <w:rStyle w:val="PlaceholderText"/>
                    <w:sz w:val="20"/>
                  </w:rPr>
                  <w:t>here to enter text.</w:t>
                </w:r>
              </w:p>
            </w:tc>
          </w:sdtContent>
        </w:sdt>
        <w:tc>
          <w:tcPr>
            <w:tcW w:w="1513" w:type="dxa"/>
            <w:tcBorders>
              <w:left w:val="single" w:sz="4" w:space="0" w:color="000000"/>
            </w:tcBorders>
            <w:shd w:val="clear" w:color="auto" w:fill="auto"/>
          </w:tcPr>
          <w:p w14:paraId="716080EE" w14:textId="77777777" w:rsidR="00106E04" w:rsidRDefault="00106E04">
            <w:pPr>
              <w:rPr>
                <w:rFonts w:ascii="Arial" w:eastAsia="Arial" w:hAnsi="Arial" w:cs="Arial"/>
                <w:sz w:val="18"/>
                <w:szCs w:val="18"/>
              </w:rPr>
            </w:pPr>
          </w:p>
        </w:tc>
      </w:tr>
      <w:tr w:rsidR="00106E04" w14:paraId="43292DF2" w14:textId="77777777" w:rsidTr="009C7F03">
        <w:trPr>
          <w:gridAfter w:val="1"/>
          <w:wAfter w:w="356" w:type="dxa"/>
          <w:trHeight w:val="240"/>
        </w:trPr>
        <w:tc>
          <w:tcPr>
            <w:tcW w:w="1843" w:type="dxa"/>
            <w:tcBorders>
              <w:right w:val="single" w:sz="4" w:space="0" w:color="FFFFFF"/>
            </w:tcBorders>
            <w:shd w:val="clear" w:color="auto" w:fill="auto"/>
          </w:tcPr>
          <w:p w14:paraId="761E470E" w14:textId="77777777" w:rsidR="00106E04" w:rsidRDefault="00106E04">
            <w:pPr>
              <w:rPr>
                <w:rFonts w:ascii="Arial" w:eastAsia="Arial" w:hAnsi="Arial" w:cs="Arial"/>
                <w:color w:val="000000"/>
                <w:sz w:val="18"/>
                <w:szCs w:val="18"/>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0298D1A3" w14:textId="77777777" w:rsidR="00106E04" w:rsidRDefault="00106E04">
            <w:pPr>
              <w:rPr>
                <w:rFonts w:ascii="Arial" w:eastAsia="Arial" w:hAnsi="Arial" w:cs="Arial"/>
                <w:color w:val="000000"/>
                <w:sz w:val="18"/>
                <w:szCs w:val="18"/>
              </w:rPr>
            </w:pPr>
          </w:p>
        </w:tc>
        <w:tc>
          <w:tcPr>
            <w:tcW w:w="1513" w:type="dxa"/>
            <w:tcBorders>
              <w:left w:val="single" w:sz="4" w:space="0" w:color="FFFFFF"/>
            </w:tcBorders>
            <w:shd w:val="clear" w:color="auto" w:fill="auto"/>
          </w:tcPr>
          <w:p w14:paraId="3BAEFCE8" w14:textId="77777777" w:rsidR="00106E04" w:rsidRDefault="00106E04">
            <w:pPr>
              <w:rPr>
                <w:rFonts w:ascii="Arial" w:eastAsia="Arial" w:hAnsi="Arial" w:cs="Arial"/>
                <w:sz w:val="18"/>
                <w:szCs w:val="18"/>
              </w:rPr>
            </w:pPr>
          </w:p>
        </w:tc>
      </w:tr>
      <w:tr w:rsidR="00C174F0" w14:paraId="6C5150BE" w14:textId="77777777" w:rsidTr="009C7F03">
        <w:trPr>
          <w:gridAfter w:val="1"/>
          <w:wAfter w:w="356" w:type="dxa"/>
          <w:trHeight w:val="2133"/>
        </w:trPr>
        <w:tc>
          <w:tcPr>
            <w:tcW w:w="1843" w:type="dxa"/>
            <w:tcBorders>
              <w:right w:val="single" w:sz="4" w:space="0" w:color="000000"/>
            </w:tcBorders>
            <w:shd w:val="clear" w:color="auto" w:fill="auto"/>
          </w:tcPr>
          <w:p w14:paraId="1DD46958" w14:textId="77777777" w:rsidR="00C174F0" w:rsidRDefault="007F6EB6">
            <w:pPr>
              <w:rPr>
                <w:rFonts w:ascii="Arial" w:eastAsia="Arial" w:hAnsi="Arial" w:cs="Arial"/>
                <w:sz w:val="18"/>
                <w:szCs w:val="18"/>
              </w:rPr>
            </w:pPr>
            <w:r>
              <w:rPr>
                <w:rFonts w:ascii="Arial" w:eastAsia="Arial" w:hAnsi="Arial" w:cs="Arial"/>
                <w:color w:val="000000"/>
                <w:sz w:val="18"/>
                <w:szCs w:val="18"/>
              </w:rPr>
              <w:t>Material:</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78DA12EE" w14:textId="7C957AF0"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Title or description of source material: </w:t>
            </w:r>
            <w:sdt>
              <w:sdtPr>
                <w:rPr>
                  <w:rFonts w:ascii="Arial" w:eastAsia="Arial" w:hAnsi="Arial" w:cs="Arial"/>
                  <w:sz w:val="16"/>
                  <w:szCs w:val="16"/>
                </w:rPr>
                <w:id w:val="-360129552"/>
                <w:placeholder>
                  <w:docPart w:val="841728F04C1F48FCBF820068EAC336A0"/>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61153CFB" w14:textId="61CA649C" w:rsidR="00C174F0" w:rsidRDefault="004350A0">
            <w:pPr>
              <w:rPr>
                <w:rFonts w:ascii="Arial" w:eastAsia="Arial" w:hAnsi="Arial" w:cs="Arial"/>
                <w:color w:val="000000"/>
                <w:sz w:val="18"/>
                <w:szCs w:val="18"/>
              </w:rPr>
            </w:pPr>
            <w:r>
              <w:rPr>
                <w:rFonts w:ascii="Arial" w:eastAsia="Arial" w:hAnsi="Arial" w:cs="Arial"/>
                <w:color w:val="000000"/>
                <w:sz w:val="18"/>
                <w:szCs w:val="18"/>
              </w:rPr>
              <w:t xml:space="preserve">Excerpt type: </w:t>
            </w:r>
            <w:r w:rsidR="007F6EB6">
              <w:rPr>
                <w:rFonts w:ascii="Arial" w:eastAsia="Arial" w:hAnsi="Arial" w:cs="Arial"/>
                <w:color w:val="000000"/>
                <w:sz w:val="18"/>
                <w:szCs w:val="18"/>
              </w:rPr>
              <w:t xml:space="preserve">Text </w:t>
            </w:r>
            <w:sdt>
              <w:sdtPr>
                <w:rPr>
                  <w:rFonts w:ascii="Arial" w:eastAsia="Arial" w:hAnsi="Arial" w:cs="Arial"/>
                  <w:color w:val="000000"/>
                  <w:sz w:val="18"/>
                  <w:szCs w:val="18"/>
                </w:rPr>
                <w:id w:val="-249422064"/>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r w:rsidR="007F6EB6">
              <w:rPr>
                <w:rFonts w:ascii="Arial" w:eastAsia="Arial" w:hAnsi="Arial" w:cs="Arial"/>
                <w:color w:val="000000"/>
                <w:sz w:val="18"/>
                <w:szCs w:val="18"/>
              </w:rPr>
              <w:t xml:space="preserve">  Illustration/figure </w:t>
            </w:r>
            <w:sdt>
              <w:sdtPr>
                <w:rPr>
                  <w:rFonts w:ascii="Arial" w:eastAsia="Arial" w:hAnsi="Arial" w:cs="Arial"/>
                  <w:color w:val="000000"/>
                  <w:sz w:val="18"/>
                  <w:szCs w:val="18"/>
                </w:rPr>
                <w:id w:val="-411156771"/>
                <w14:checkbox>
                  <w14:checked w14:val="0"/>
                  <w14:checkedState w14:val="2612" w14:font="MS Gothic"/>
                  <w14:uncheckedState w14:val="2610" w14:font="MS Gothic"/>
                </w14:checkbox>
              </w:sdtPr>
              <w:sdtEndPr/>
              <w:sdtContent>
                <w:r w:rsidR="00641B17">
                  <w:rPr>
                    <w:rFonts w:ascii="MS Gothic" w:eastAsia="MS Gothic" w:hAnsi="MS Gothic" w:cs="Arial" w:hint="eastAsia"/>
                    <w:color w:val="000000"/>
                    <w:sz w:val="18"/>
                    <w:szCs w:val="18"/>
                  </w:rPr>
                  <w:t>☐</w:t>
                </w:r>
              </w:sdtContent>
            </w:sdt>
            <w:r w:rsidR="007F6EB6">
              <w:rPr>
                <w:rFonts w:ascii="Arial" w:eastAsia="Arial" w:hAnsi="Arial" w:cs="Arial"/>
                <w:color w:val="000000"/>
                <w:sz w:val="18"/>
                <w:szCs w:val="18"/>
              </w:rPr>
              <w:t xml:space="preserve">  Image/Photograph</w:t>
            </w:r>
            <w:r>
              <w:rPr>
                <w:rFonts w:ascii="Arial" w:eastAsia="Arial" w:hAnsi="Arial" w:cs="Arial"/>
                <w:color w:val="000000"/>
                <w:sz w:val="18"/>
                <w:szCs w:val="18"/>
              </w:rPr>
              <w:t xml:space="preserve"> </w:t>
            </w:r>
            <w:sdt>
              <w:sdtPr>
                <w:rPr>
                  <w:rFonts w:ascii="Arial" w:eastAsia="Arial" w:hAnsi="Arial" w:cs="Arial"/>
                  <w:color w:val="000000"/>
                  <w:sz w:val="18"/>
                  <w:szCs w:val="18"/>
                </w:rPr>
                <w:id w:val="16767897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18"/>
                    <w:szCs w:val="18"/>
                  </w:rPr>
                  <w:t>☐</w:t>
                </w:r>
              </w:sdtContent>
            </w:sdt>
            <w:r w:rsidR="007F6EB6">
              <w:rPr>
                <w:rFonts w:ascii="Arial" w:eastAsia="Arial" w:hAnsi="Arial" w:cs="Arial"/>
                <w:color w:val="000000"/>
                <w:sz w:val="18"/>
                <w:szCs w:val="18"/>
              </w:rPr>
              <w:t xml:space="preserve"> Other:</w:t>
            </w:r>
            <w:sdt>
              <w:sdtPr>
                <w:rPr>
                  <w:rFonts w:ascii="Arial" w:eastAsia="Arial" w:hAnsi="Arial" w:cs="Arial"/>
                  <w:color w:val="000000"/>
                  <w:sz w:val="18"/>
                  <w:szCs w:val="18"/>
                </w:rPr>
                <w:id w:val="1273518074"/>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r w:rsidR="007F6EB6">
              <w:rPr>
                <w:rFonts w:ascii="Arial" w:eastAsia="Arial" w:hAnsi="Arial" w:cs="Arial"/>
                <w:color w:val="000000"/>
                <w:sz w:val="18"/>
                <w:szCs w:val="18"/>
              </w:rPr>
              <w:t xml:space="preserve"> </w:t>
            </w:r>
            <w:sdt>
              <w:sdtPr>
                <w:rPr>
                  <w:rFonts w:ascii="Arial" w:eastAsia="Arial" w:hAnsi="Arial" w:cs="Arial"/>
                  <w:sz w:val="16"/>
                  <w:szCs w:val="16"/>
                </w:rPr>
                <w:id w:val="2102517092"/>
                <w:placeholder>
                  <w:docPart w:val="9186BAE86BDB4B30BA5CCBC3EEA75FA7"/>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06D1413A" w14:textId="2D8E37F6" w:rsidR="00C174F0" w:rsidRDefault="00816F42">
            <w:pPr>
              <w:rPr>
                <w:rFonts w:ascii="Arial" w:eastAsia="Arial" w:hAnsi="Arial" w:cs="Arial"/>
                <w:color w:val="000000"/>
                <w:sz w:val="18"/>
                <w:szCs w:val="18"/>
              </w:rPr>
            </w:pPr>
            <w:r>
              <w:rPr>
                <w:rFonts w:ascii="Arial" w:eastAsia="Arial" w:hAnsi="Arial" w:cs="Arial"/>
                <w:color w:val="000000"/>
                <w:sz w:val="18"/>
                <w:szCs w:val="18"/>
              </w:rPr>
              <w:t>Author/Creator:</w:t>
            </w:r>
            <w:r>
              <w:rPr>
                <w:rFonts w:ascii="Arial" w:eastAsia="Arial" w:hAnsi="Arial" w:cs="Arial"/>
                <w:sz w:val="16"/>
                <w:szCs w:val="16"/>
              </w:rPr>
              <w:t xml:space="preserve"> </w:t>
            </w:r>
            <w:sdt>
              <w:sdtPr>
                <w:rPr>
                  <w:rFonts w:ascii="Arial" w:eastAsia="Arial" w:hAnsi="Arial" w:cs="Arial"/>
                  <w:sz w:val="16"/>
                  <w:szCs w:val="16"/>
                </w:rPr>
                <w:id w:val="953056997"/>
                <w:placeholder>
                  <w:docPart w:val="81956355E0A1401F90CC809E65AF12B2"/>
                </w:placeholder>
                <w:showingPlcHdr/>
              </w:sdtPr>
              <w:sdtEndPr/>
              <w:sdtContent>
                <w:r>
                  <w:rPr>
                    <w:rStyle w:val="PlaceholderText"/>
                    <w:sz w:val="20"/>
                  </w:rPr>
                  <w:t xml:space="preserve">Click </w:t>
                </w:r>
                <w:r w:rsidRPr="004465BE">
                  <w:rPr>
                    <w:rStyle w:val="PlaceholderText"/>
                    <w:sz w:val="20"/>
                  </w:rPr>
                  <w:t>here to enter text.</w:t>
                </w:r>
              </w:sdtContent>
            </w:sdt>
          </w:p>
          <w:p w14:paraId="24C011F5" w14:textId="540B7A4A"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Publication/copyright year (if known): </w:t>
            </w:r>
            <w:sdt>
              <w:sdtPr>
                <w:rPr>
                  <w:rFonts w:ascii="Arial" w:eastAsia="Arial" w:hAnsi="Arial" w:cs="Arial"/>
                  <w:sz w:val="16"/>
                  <w:szCs w:val="16"/>
                </w:rPr>
                <w:id w:val="-496578696"/>
                <w:placeholder>
                  <w:docPart w:val="330B0B9E03964D1ABB2A6674D973911F"/>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777DAD35" w14:textId="75640C78"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Figure/table/page number (if applicable): </w:t>
            </w:r>
            <w:sdt>
              <w:sdtPr>
                <w:rPr>
                  <w:rFonts w:ascii="Arial" w:eastAsia="Arial" w:hAnsi="Arial" w:cs="Arial"/>
                  <w:sz w:val="16"/>
                  <w:szCs w:val="16"/>
                </w:rPr>
                <w:id w:val="-1198859901"/>
                <w:placeholder>
                  <w:docPart w:val="99D2AFD6ED4442CA9D169B8CF0B7AB54"/>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2B6AB5DA" w14:textId="3BAAB0ED"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ISBN/DOI/web address (if applicable): </w:t>
            </w:r>
            <w:sdt>
              <w:sdtPr>
                <w:rPr>
                  <w:rFonts w:ascii="Arial" w:eastAsia="Arial" w:hAnsi="Arial" w:cs="Arial"/>
                  <w:sz w:val="16"/>
                  <w:szCs w:val="16"/>
                </w:rPr>
                <w:id w:val="881369882"/>
                <w:placeholder>
                  <w:docPart w:val="606EC671AEE74518B67D325E65D9A339"/>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37CF3FBE" w14:textId="22DC3260"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Other details (if needed): </w:t>
            </w:r>
            <w:sdt>
              <w:sdtPr>
                <w:rPr>
                  <w:rFonts w:ascii="Arial" w:eastAsia="Arial" w:hAnsi="Arial" w:cs="Arial"/>
                  <w:sz w:val="16"/>
                  <w:szCs w:val="16"/>
                </w:rPr>
                <w:id w:val="1683859782"/>
                <w:placeholder>
                  <w:docPart w:val="EB2468FACB374791A8189AD20F8F79C3"/>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24CD23CF" w14:textId="77777777" w:rsidR="00C174F0" w:rsidRDefault="00C174F0">
            <w:pPr>
              <w:rPr>
                <w:rFonts w:ascii="Arial" w:eastAsia="Arial" w:hAnsi="Arial" w:cs="Arial"/>
                <w:color w:val="000000"/>
                <w:sz w:val="16"/>
                <w:szCs w:val="16"/>
              </w:rPr>
            </w:pPr>
          </w:p>
        </w:tc>
        <w:tc>
          <w:tcPr>
            <w:tcW w:w="1513" w:type="dxa"/>
            <w:tcBorders>
              <w:left w:val="single" w:sz="4" w:space="0" w:color="000000"/>
            </w:tcBorders>
            <w:shd w:val="clear" w:color="auto" w:fill="auto"/>
          </w:tcPr>
          <w:p w14:paraId="6CE3701F" w14:textId="35804337"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“Material”)</w:t>
            </w:r>
          </w:p>
        </w:tc>
      </w:tr>
      <w:tr w:rsidR="00C174F0" w14:paraId="272F5F7F" w14:textId="77777777" w:rsidTr="009C7F03">
        <w:trPr>
          <w:gridAfter w:val="1"/>
          <w:wAfter w:w="356" w:type="dxa"/>
          <w:trHeight w:val="210"/>
        </w:trPr>
        <w:tc>
          <w:tcPr>
            <w:tcW w:w="1843" w:type="dxa"/>
            <w:tcBorders>
              <w:right w:val="single" w:sz="4" w:space="0" w:color="FFFFFF"/>
            </w:tcBorders>
            <w:shd w:val="clear" w:color="auto" w:fill="auto"/>
          </w:tcPr>
          <w:p w14:paraId="0693700E" w14:textId="77777777" w:rsidR="00C174F0" w:rsidRDefault="00C174F0">
            <w:pPr>
              <w:rPr>
                <w:rFonts w:ascii="Arial" w:eastAsia="Arial" w:hAnsi="Arial" w:cs="Arial"/>
                <w:sz w:val="18"/>
                <w:szCs w:val="18"/>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613E7345" w14:textId="77777777" w:rsidR="00C174F0" w:rsidRDefault="00C174F0">
            <w:pPr>
              <w:rPr>
                <w:rFonts w:ascii="Arial" w:eastAsia="Arial" w:hAnsi="Arial" w:cs="Arial"/>
                <w:color w:val="000000"/>
                <w:sz w:val="16"/>
                <w:szCs w:val="16"/>
              </w:rPr>
            </w:pPr>
          </w:p>
        </w:tc>
        <w:tc>
          <w:tcPr>
            <w:tcW w:w="1513" w:type="dxa"/>
            <w:tcBorders>
              <w:left w:val="single" w:sz="4" w:space="0" w:color="FFFFFF"/>
            </w:tcBorders>
            <w:shd w:val="clear" w:color="auto" w:fill="auto"/>
          </w:tcPr>
          <w:p w14:paraId="33D90206" w14:textId="77777777" w:rsidR="00C174F0" w:rsidRDefault="00C174F0">
            <w:pPr>
              <w:rPr>
                <w:rFonts w:ascii="Arial" w:eastAsia="Arial" w:hAnsi="Arial" w:cs="Arial"/>
                <w:sz w:val="18"/>
                <w:szCs w:val="18"/>
              </w:rPr>
            </w:pPr>
          </w:p>
        </w:tc>
      </w:tr>
      <w:tr w:rsidR="00C174F0" w14:paraId="48E51F28" w14:textId="77777777" w:rsidTr="009C7F03">
        <w:trPr>
          <w:gridAfter w:val="1"/>
          <w:wAfter w:w="356" w:type="dxa"/>
          <w:trHeight w:val="616"/>
        </w:trPr>
        <w:tc>
          <w:tcPr>
            <w:tcW w:w="1843" w:type="dxa"/>
            <w:tcBorders>
              <w:right w:val="single" w:sz="4" w:space="0" w:color="000000"/>
            </w:tcBorders>
            <w:shd w:val="clear" w:color="auto" w:fill="auto"/>
          </w:tcPr>
          <w:p w14:paraId="5F6F5145" w14:textId="77777777" w:rsidR="00C174F0" w:rsidRDefault="007F6EB6">
            <w:pPr>
              <w:rPr>
                <w:rFonts w:ascii="Arial" w:eastAsia="Arial" w:hAnsi="Arial" w:cs="Arial"/>
                <w:sz w:val="18"/>
                <w:szCs w:val="18"/>
              </w:rPr>
            </w:pPr>
            <w:r>
              <w:rPr>
                <w:rFonts w:ascii="Arial" w:eastAsia="Arial" w:hAnsi="Arial" w:cs="Arial"/>
                <w:color w:val="000000"/>
                <w:sz w:val="18"/>
                <w:szCs w:val="18"/>
              </w:rPr>
              <w:t>In context:</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4C8D9E81" w14:textId="77777777" w:rsidR="00C174F0" w:rsidRDefault="00106E04">
            <w:pPr>
              <w:rPr>
                <w:rFonts w:ascii="Arial" w:eastAsia="Arial" w:hAnsi="Arial" w:cs="Arial"/>
                <w:color w:val="000000"/>
                <w:sz w:val="18"/>
                <w:szCs w:val="18"/>
              </w:rPr>
            </w:pPr>
            <w:r w:rsidRPr="00106E04">
              <w:rPr>
                <w:rFonts w:ascii="Arial" w:eastAsia="Arial" w:hAnsi="Arial" w:cs="Arial"/>
                <w:color w:val="000000"/>
                <w:sz w:val="18"/>
                <w:szCs w:val="18"/>
              </w:rPr>
              <w:t>Use of the Material either (i) within the context of the original use in which such Material originally appeared on or in the Work or Associated Works or (ii) with a link or reference to its original use on or in the applicable Work or Associated Works.</w:t>
            </w:r>
          </w:p>
        </w:tc>
        <w:tc>
          <w:tcPr>
            <w:tcW w:w="1513" w:type="dxa"/>
            <w:tcBorders>
              <w:left w:val="single" w:sz="4" w:space="0" w:color="000000"/>
            </w:tcBorders>
            <w:shd w:val="clear" w:color="auto" w:fill="auto"/>
          </w:tcPr>
          <w:p w14:paraId="70069DEA" w14:textId="77777777" w:rsidR="00C174F0" w:rsidRDefault="00C174F0">
            <w:pPr>
              <w:rPr>
                <w:rFonts w:ascii="Arial" w:eastAsia="Arial" w:hAnsi="Arial" w:cs="Arial"/>
                <w:sz w:val="18"/>
                <w:szCs w:val="18"/>
              </w:rPr>
            </w:pPr>
          </w:p>
        </w:tc>
      </w:tr>
      <w:tr w:rsidR="00C174F0" w14:paraId="7B6E4556" w14:textId="77777777" w:rsidTr="009C7F03">
        <w:trPr>
          <w:gridAfter w:val="1"/>
          <w:wAfter w:w="356" w:type="dxa"/>
          <w:trHeight w:val="195"/>
        </w:trPr>
        <w:tc>
          <w:tcPr>
            <w:tcW w:w="1843" w:type="dxa"/>
            <w:tcBorders>
              <w:right w:val="single" w:sz="4" w:space="0" w:color="FFFFFF"/>
            </w:tcBorders>
            <w:shd w:val="clear" w:color="auto" w:fill="auto"/>
          </w:tcPr>
          <w:p w14:paraId="18E912D5" w14:textId="77777777" w:rsidR="00C174F0" w:rsidRDefault="00C174F0">
            <w:pPr>
              <w:rPr>
                <w:rFonts w:ascii="Arial" w:eastAsia="Arial" w:hAnsi="Arial" w:cs="Arial"/>
                <w:sz w:val="18"/>
                <w:szCs w:val="18"/>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40842BED" w14:textId="77777777" w:rsidR="00C174F0" w:rsidRDefault="00C174F0">
            <w:pPr>
              <w:rPr>
                <w:rFonts w:ascii="Arial" w:eastAsia="Arial" w:hAnsi="Arial" w:cs="Arial"/>
                <w:color w:val="000000"/>
                <w:sz w:val="16"/>
                <w:szCs w:val="16"/>
              </w:rPr>
            </w:pPr>
          </w:p>
        </w:tc>
        <w:tc>
          <w:tcPr>
            <w:tcW w:w="1513" w:type="dxa"/>
            <w:tcBorders>
              <w:left w:val="single" w:sz="4" w:space="0" w:color="FFFFFF"/>
            </w:tcBorders>
            <w:shd w:val="clear" w:color="auto" w:fill="auto"/>
          </w:tcPr>
          <w:p w14:paraId="299605EE" w14:textId="77777777" w:rsidR="00C174F0" w:rsidRDefault="00C174F0">
            <w:pPr>
              <w:rPr>
                <w:rFonts w:ascii="Arial" w:eastAsia="Arial" w:hAnsi="Arial" w:cs="Arial"/>
                <w:sz w:val="18"/>
                <w:szCs w:val="18"/>
              </w:rPr>
            </w:pPr>
          </w:p>
        </w:tc>
      </w:tr>
      <w:tr w:rsidR="00C174F0" w14:paraId="2227A8D4" w14:textId="77777777" w:rsidTr="009C7F03">
        <w:trPr>
          <w:gridAfter w:val="1"/>
          <w:wAfter w:w="356" w:type="dxa"/>
          <w:trHeight w:val="1352"/>
        </w:trPr>
        <w:tc>
          <w:tcPr>
            <w:tcW w:w="1843" w:type="dxa"/>
            <w:tcBorders>
              <w:right w:val="single" w:sz="4" w:space="0" w:color="000000"/>
            </w:tcBorders>
            <w:shd w:val="clear" w:color="auto" w:fill="auto"/>
          </w:tcPr>
          <w:p w14:paraId="5066F831" w14:textId="77777777" w:rsidR="00C174F0" w:rsidRDefault="007F6EB6">
            <w:pPr>
              <w:rPr>
                <w:rFonts w:ascii="Arial" w:eastAsia="Arial" w:hAnsi="Arial" w:cs="Arial"/>
                <w:sz w:val="18"/>
                <w:szCs w:val="18"/>
              </w:rPr>
            </w:pPr>
            <w:r>
              <w:rPr>
                <w:rFonts w:ascii="Arial" w:eastAsia="Arial" w:hAnsi="Arial" w:cs="Arial"/>
                <w:color w:val="000000"/>
                <w:sz w:val="18"/>
                <w:szCs w:val="18"/>
              </w:rPr>
              <w:t>Placement:</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194C44B2"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This Permission is for use of the Material on:</w:t>
            </w:r>
          </w:p>
          <w:p w14:paraId="1DF432CA"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Front cover </w:t>
            </w:r>
            <w:bookmarkStart w:id="1" w:name="bookmark=id.gjdgxs" w:colFirst="0" w:colLast="0"/>
            <w:bookmarkEnd w:id="1"/>
            <w:sdt>
              <w:sdtPr>
                <w:rPr>
                  <w:rFonts w:ascii="Arial" w:eastAsia="Arial" w:hAnsi="Arial" w:cs="Arial"/>
                  <w:color w:val="000000"/>
                  <w:sz w:val="18"/>
                  <w:szCs w:val="18"/>
                </w:rPr>
                <w:id w:val="227728636"/>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p>
          <w:p w14:paraId="3C4D25DB"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Front Cover &amp; Interior </w:t>
            </w:r>
            <w:bookmarkStart w:id="2" w:name="bookmark=id.30j0zll" w:colFirst="0" w:colLast="0"/>
            <w:bookmarkEnd w:id="2"/>
            <w:sdt>
              <w:sdtPr>
                <w:rPr>
                  <w:rFonts w:ascii="Arial" w:eastAsia="Arial" w:hAnsi="Arial" w:cs="Arial"/>
                  <w:color w:val="000000"/>
                  <w:sz w:val="18"/>
                  <w:szCs w:val="18"/>
                </w:rPr>
                <w:id w:val="1564061954"/>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p>
          <w:p w14:paraId="76B21E6B"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Interior </w:t>
            </w:r>
            <w:bookmarkStart w:id="3" w:name="bookmark=id.1fob9te" w:colFirst="0" w:colLast="0"/>
            <w:bookmarkEnd w:id="3"/>
            <w:sdt>
              <w:sdtPr>
                <w:rPr>
                  <w:rFonts w:ascii="Arial" w:eastAsia="Arial" w:hAnsi="Arial" w:cs="Arial"/>
                  <w:color w:val="000000"/>
                  <w:sz w:val="18"/>
                  <w:szCs w:val="18"/>
                </w:rPr>
                <w:id w:val="243914319"/>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p>
          <w:p w14:paraId="2A45E33D" w14:textId="2687CFD3"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Other (specify): </w:t>
            </w:r>
            <w:bookmarkStart w:id="4" w:name="bookmark=id.3znysh7" w:colFirst="0" w:colLast="0"/>
            <w:bookmarkEnd w:id="4"/>
            <w:sdt>
              <w:sdtPr>
                <w:rPr>
                  <w:rFonts w:ascii="Arial" w:eastAsia="Arial" w:hAnsi="Arial" w:cs="Arial"/>
                  <w:color w:val="000000"/>
                  <w:sz w:val="18"/>
                  <w:szCs w:val="18"/>
                </w:rPr>
                <w:id w:val="-169418957"/>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r w:rsidR="00106E04">
              <w:rPr>
                <w:color w:val="808080"/>
                <w:sz w:val="20"/>
                <w:szCs w:val="20"/>
              </w:rPr>
              <w:t xml:space="preserve"> </w:t>
            </w:r>
            <w:sdt>
              <w:sdtPr>
                <w:rPr>
                  <w:rFonts w:ascii="Arial" w:eastAsia="Arial" w:hAnsi="Arial" w:cs="Arial"/>
                  <w:sz w:val="16"/>
                  <w:szCs w:val="16"/>
                </w:rPr>
                <w:id w:val="-2096614092"/>
                <w:placeholder>
                  <w:docPart w:val="78C3F661EECF412E91BD418709320C7A"/>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562B5215" w14:textId="77777777" w:rsidR="00C174F0" w:rsidRDefault="00C174F0">
            <w:pPr>
              <w:rPr>
                <w:rFonts w:ascii="Arial" w:eastAsia="Arial" w:hAnsi="Arial" w:cs="Arial"/>
                <w:color w:val="000000"/>
                <w:sz w:val="18"/>
                <w:szCs w:val="18"/>
              </w:rPr>
            </w:pPr>
          </w:p>
        </w:tc>
        <w:tc>
          <w:tcPr>
            <w:tcW w:w="1513" w:type="dxa"/>
            <w:tcBorders>
              <w:left w:val="single" w:sz="4" w:space="0" w:color="000000"/>
            </w:tcBorders>
            <w:shd w:val="clear" w:color="auto" w:fill="auto"/>
          </w:tcPr>
          <w:p w14:paraId="56F8CEF0" w14:textId="77777777" w:rsidR="00C174F0" w:rsidRDefault="00C174F0">
            <w:pPr>
              <w:rPr>
                <w:rFonts w:ascii="Arial" w:eastAsia="Arial" w:hAnsi="Arial" w:cs="Arial"/>
                <w:sz w:val="18"/>
                <w:szCs w:val="18"/>
              </w:rPr>
            </w:pPr>
          </w:p>
        </w:tc>
      </w:tr>
    </w:tbl>
    <w:p w14:paraId="6684861C" w14:textId="77777777" w:rsidR="00C174F0" w:rsidRDefault="00C174F0">
      <w:pPr>
        <w:spacing w:after="60" w:line="240" w:lineRule="auto"/>
      </w:pPr>
    </w:p>
    <w:p w14:paraId="0519C9C0" w14:textId="77777777" w:rsidR="00C174F0" w:rsidRDefault="007F6EB6" w:rsidP="006F2F6C">
      <w:pPr>
        <w:spacing w:after="0" w:line="360" w:lineRule="auto"/>
        <w:rPr>
          <w:rFonts w:ascii="Arial" w:eastAsia="Arial" w:hAnsi="Arial" w:cs="Arial"/>
          <w:sz w:val="18"/>
          <w:szCs w:val="18"/>
        </w:rPr>
      </w:pPr>
      <w:r>
        <w:rPr>
          <w:rFonts w:ascii="Arial" w:eastAsia="Arial" w:hAnsi="Arial" w:cs="Arial"/>
          <w:b/>
          <w:sz w:val="18"/>
          <w:szCs w:val="18"/>
        </w:rPr>
        <w:t>Grant of Rights </w:t>
      </w:r>
    </w:p>
    <w:p w14:paraId="495D7B9A"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Author(s) request and the Rightsholder grants the non-exclusive right to use, reproduce, make available and distribute the Material in the Work and its Associated Works and in any “in context” advertising and promotion of the Work and its Associated Works, in each case in any present and future media and formats, in any languages, throughout the world for the full period of copyright including all periods of renewal, extension and revival of the copyright, including, without limitation, the right to grant any such rights to the Springer Nature group and its licensees and other publishers of the Work and its Associated Works (“</w:t>
      </w:r>
      <w:r w:rsidRPr="00106E04">
        <w:rPr>
          <w:rFonts w:ascii="Arial" w:eastAsia="Arial" w:hAnsi="Arial" w:cs="Arial"/>
          <w:b/>
          <w:sz w:val="18"/>
          <w:szCs w:val="18"/>
        </w:rPr>
        <w:t>Rights</w:t>
      </w:r>
      <w:r w:rsidRPr="00106E04">
        <w:rPr>
          <w:rFonts w:ascii="Arial" w:eastAsia="Arial" w:hAnsi="Arial" w:cs="Arial"/>
          <w:sz w:val="18"/>
          <w:szCs w:val="18"/>
        </w:rPr>
        <w:t xml:space="preserve">”). The Rights include, without limitation, the right to reproduce, publish, distribute, broadcast and disseminate the Contribution as featured in the Material in the Work and its Associated Works in any other product or service such as databases or data networks or search engines (commercial or </w:t>
      </w:r>
      <w:r w:rsidRPr="00106E04">
        <w:rPr>
          <w:rFonts w:ascii="Arial" w:eastAsia="Arial" w:hAnsi="Arial" w:cs="Arial"/>
          <w:sz w:val="18"/>
          <w:szCs w:val="18"/>
        </w:rPr>
        <w:lastRenderedPageBreak/>
        <w:t>otherwise), in print and electronic form (including offline and online use, push or pull technologies), the right to transmit, archive, store, publicly present the Contribution as featured in the Material in the Work and its Associated Works and to make it publicly accessible (specifically via the internet, including social media). It also includes the right to use the Contribution as featured in the Material in the Work and its Associated Works for display and storage on any and all stationary or portable end-user devices, e.g. text readers, audio-, video- or interactive devices, and for use in multimedia and/or interactive versions as well as for advertising and recruiting efforts.</w:t>
      </w:r>
    </w:p>
    <w:p w14:paraId="225BAD45" w14:textId="77777777" w:rsidR="00C174F0" w:rsidRDefault="00C174F0">
      <w:pPr>
        <w:spacing w:after="0" w:line="240" w:lineRule="auto"/>
        <w:rPr>
          <w:rFonts w:ascii="Arial" w:eastAsia="Arial" w:hAnsi="Arial" w:cs="Arial"/>
          <w:sz w:val="18"/>
          <w:szCs w:val="18"/>
        </w:rPr>
      </w:pPr>
    </w:p>
    <w:p w14:paraId="3213003E" w14:textId="77777777" w:rsidR="00C174F0" w:rsidRDefault="007F6EB6" w:rsidP="006F2F6C">
      <w:pPr>
        <w:spacing w:after="0" w:line="360" w:lineRule="auto"/>
        <w:rPr>
          <w:rFonts w:ascii="Arial" w:eastAsia="Arial" w:hAnsi="Arial" w:cs="Arial"/>
          <w:sz w:val="18"/>
          <w:szCs w:val="18"/>
        </w:rPr>
      </w:pPr>
      <w:r>
        <w:rPr>
          <w:rFonts w:ascii="Arial" w:eastAsia="Arial" w:hAnsi="Arial" w:cs="Arial"/>
          <w:b/>
          <w:sz w:val="18"/>
          <w:szCs w:val="18"/>
        </w:rPr>
        <w:t>Rights to edit</w:t>
      </w:r>
    </w:p>
    <w:p w14:paraId="1DFD0BA3"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The Rights include the right to amend the Material for the purposes of </w:t>
      </w:r>
      <w:r w:rsidRPr="00106E04">
        <w:rPr>
          <w:rFonts w:ascii="Arial" w:eastAsia="Arial" w:hAnsi="Arial" w:cs="Arial"/>
          <w:sz w:val="18"/>
          <w:szCs w:val="18"/>
          <w:lang w:val="en-US"/>
        </w:rPr>
        <w:t xml:space="preserve">colour correcting and other enhancements, rearranging, </w:t>
      </w:r>
      <w:r w:rsidRPr="00106E04">
        <w:rPr>
          <w:rFonts w:ascii="Arial" w:eastAsia="Arial" w:hAnsi="Arial" w:cs="Arial"/>
          <w:sz w:val="18"/>
          <w:szCs w:val="18"/>
        </w:rPr>
        <w:t xml:space="preserve">resizing or otherwise reformatting the Material in the Work and its Associated Works. </w:t>
      </w:r>
    </w:p>
    <w:p w14:paraId="0FB44023" w14:textId="77777777" w:rsidR="00C174F0" w:rsidRDefault="00C174F0" w:rsidP="006F2F6C">
      <w:pPr>
        <w:spacing w:after="0" w:line="360" w:lineRule="auto"/>
        <w:rPr>
          <w:rFonts w:ascii="Arial" w:eastAsia="Arial" w:hAnsi="Arial" w:cs="Arial"/>
          <w:sz w:val="18"/>
          <w:szCs w:val="18"/>
        </w:rPr>
      </w:pPr>
    </w:p>
    <w:p w14:paraId="110D42FA" w14:textId="77777777" w:rsidR="00C174F0" w:rsidRDefault="007F6EB6" w:rsidP="006F2F6C">
      <w:pPr>
        <w:spacing w:after="0" w:line="360" w:lineRule="auto"/>
        <w:rPr>
          <w:rFonts w:ascii="Arial" w:eastAsia="Arial" w:hAnsi="Arial" w:cs="Arial"/>
          <w:b/>
          <w:sz w:val="18"/>
          <w:szCs w:val="18"/>
        </w:rPr>
      </w:pPr>
      <w:r>
        <w:rPr>
          <w:rFonts w:ascii="Arial" w:eastAsia="Arial" w:hAnsi="Arial" w:cs="Arial"/>
          <w:b/>
          <w:sz w:val="18"/>
          <w:szCs w:val="18"/>
        </w:rPr>
        <w:t>No obligation to publish</w:t>
      </w:r>
    </w:p>
    <w:p w14:paraId="44CF3681" w14:textId="77777777" w:rsidR="00C174F0" w:rsidRDefault="007F6EB6" w:rsidP="006F2F6C">
      <w:pPr>
        <w:spacing w:after="0" w:line="360" w:lineRule="auto"/>
        <w:rPr>
          <w:rFonts w:ascii="Arial" w:eastAsia="Arial" w:hAnsi="Arial" w:cs="Arial"/>
          <w:sz w:val="18"/>
          <w:szCs w:val="18"/>
        </w:rPr>
      </w:pPr>
      <w:r>
        <w:rPr>
          <w:rFonts w:ascii="Arial" w:eastAsia="Arial" w:hAnsi="Arial" w:cs="Arial"/>
          <w:sz w:val="18"/>
          <w:szCs w:val="18"/>
        </w:rPr>
        <w:t>Nothing in this Permission shall obligate the publisher to publish or use the Material.</w:t>
      </w:r>
    </w:p>
    <w:p w14:paraId="5C6AC9DB" w14:textId="77777777" w:rsidR="00C174F0" w:rsidRDefault="00C174F0" w:rsidP="006F2F6C">
      <w:pPr>
        <w:spacing w:after="0" w:line="360" w:lineRule="auto"/>
        <w:rPr>
          <w:rFonts w:ascii="Arial" w:eastAsia="Arial" w:hAnsi="Arial" w:cs="Arial"/>
          <w:sz w:val="18"/>
          <w:szCs w:val="18"/>
        </w:rPr>
      </w:pPr>
    </w:p>
    <w:p w14:paraId="07CEABFB" w14:textId="77777777" w:rsidR="00C174F0" w:rsidRDefault="007F6EB6" w:rsidP="006F2F6C">
      <w:pPr>
        <w:spacing w:after="0" w:line="360" w:lineRule="auto"/>
        <w:ind w:left="270" w:hanging="270"/>
        <w:rPr>
          <w:rFonts w:ascii="Arial" w:eastAsia="Arial" w:hAnsi="Arial" w:cs="Arial"/>
          <w:sz w:val="18"/>
          <w:szCs w:val="18"/>
        </w:rPr>
      </w:pPr>
      <w:r>
        <w:rPr>
          <w:rFonts w:ascii="Arial" w:eastAsia="Arial" w:hAnsi="Arial" w:cs="Arial"/>
          <w:b/>
          <w:sz w:val="18"/>
          <w:szCs w:val="18"/>
        </w:rPr>
        <w:t>Open Access Licence</w:t>
      </w:r>
      <w:r>
        <w:rPr>
          <w:rFonts w:ascii="Arial" w:eastAsia="Arial" w:hAnsi="Arial" w:cs="Arial"/>
          <w:sz w:val="18"/>
          <w:szCs w:val="18"/>
        </w:rPr>
        <w:t xml:space="preserve"> </w:t>
      </w:r>
    </w:p>
    <w:p w14:paraId="1EA8725C" w14:textId="387B1F75" w:rsidR="00C174F0" w:rsidRDefault="007F6EB6" w:rsidP="006F2F6C">
      <w:pPr>
        <w:spacing w:after="0" w:line="360" w:lineRule="auto"/>
        <w:rPr>
          <w:rFonts w:ascii="Arial" w:eastAsia="Arial" w:hAnsi="Arial" w:cs="Arial"/>
          <w:sz w:val="18"/>
          <w:szCs w:val="18"/>
        </w:rPr>
      </w:pPr>
      <w:r w:rsidRPr="00106E04">
        <w:rPr>
          <w:rFonts w:ascii="Arial" w:eastAsia="Arial" w:hAnsi="Arial" w:cs="Arial"/>
          <w:i/>
          <w:sz w:val="18"/>
          <w:szCs w:val="18"/>
        </w:rPr>
        <w:t>For Open Access Works only:</w:t>
      </w:r>
      <w:r>
        <w:rPr>
          <w:rFonts w:ascii="Arial" w:eastAsia="Arial" w:hAnsi="Arial" w:cs="Arial"/>
          <w:sz w:val="18"/>
          <w:szCs w:val="18"/>
        </w:rPr>
        <w:t xml:space="preserve"> </w:t>
      </w:r>
      <w:r w:rsidR="00106E04" w:rsidRPr="00106E04">
        <w:rPr>
          <w:rFonts w:ascii="Arial" w:eastAsia="Arial" w:hAnsi="Arial" w:cs="Arial"/>
          <w:iCs/>
          <w:sz w:val="18"/>
          <w:szCs w:val="18"/>
        </w:rPr>
        <w:t>At the selection of the Author, t</w:t>
      </w:r>
      <w:r w:rsidR="00106E04" w:rsidRPr="00106E04">
        <w:rPr>
          <w:rFonts w:ascii="Arial" w:eastAsia="Arial" w:hAnsi="Arial" w:cs="Arial"/>
          <w:sz w:val="18"/>
          <w:szCs w:val="18"/>
        </w:rPr>
        <w:t>he Work and its Associated Works may be made available only or additionally as an open access product and therefore the Author(s) request and the Rightsholder grants to the Author(s), the right to, and to grant to Springer Nature, its licensees and other publishers, the right to publish the Contribution as featured in the Material in the Works and its Associated Works under a Creative Commons licence including the CCBY license (which includes an obligation for the correct attribution and credit of the Material, and allows others to copy, distribute, transmit and remix the Material provided that they comply with the attribution obligation).</w:t>
      </w:r>
    </w:p>
    <w:p w14:paraId="3F37F369" w14:textId="77777777" w:rsidR="00C174F0" w:rsidRDefault="00C174F0" w:rsidP="006F2F6C">
      <w:pPr>
        <w:spacing w:after="0" w:line="360" w:lineRule="auto"/>
        <w:rPr>
          <w:rFonts w:ascii="Arial" w:eastAsia="Arial" w:hAnsi="Arial" w:cs="Arial"/>
          <w:b/>
          <w:sz w:val="18"/>
          <w:szCs w:val="18"/>
        </w:rPr>
      </w:pPr>
    </w:p>
    <w:p w14:paraId="6081E1A1" w14:textId="77777777" w:rsidR="00C174F0" w:rsidRDefault="007F6EB6" w:rsidP="006F2F6C">
      <w:pPr>
        <w:spacing w:after="0" w:line="360" w:lineRule="auto"/>
        <w:rPr>
          <w:rFonts w:ascii="Arial" w:eastAsia="Arial" w:hAnsi="Arial" w:cs="Arial"/>
          <w:b/>
          <w:sz w:val="18"/>
          <w:szCs w:val="18"/>
        </w:rPr>
      </w:pPr>
      <w:r>
        <w:rPr>
          <w:rFonts w:ascii="Arial" w:eastAsia="Arial" w:hAnsi="Arial" w:cs="Arial"/>
          <w:b/>
          <w:sz w:val="18"/>
          <w:szCs w:val="18"/>
        </w:rPr>
        <w:t>Acknowledgement</w:t>
      </w:r>
    </w:p>
    <w:p w14:paraId="71B9B933" w14:textId="77777777" w:rsidR="00C174F0" w:rsidRDefault="007F6EB6" w:rsidP="006F2F6C">
      <w:pPr>
        <w:spacing w:after="0" w:line="360" w:lineRule="auto"/>
        <w:rPr>
          <w:rFonts w:ascii="Arial" w:eastAsia="Arial" w:hAnsi="Arial" w:cs="Arial"/>
          <w:sz w:val="18"/>
          <w:szCs w:val="18"/>
        </w:rPr>
      </w:pPr>
      <w:r>
        <w:rPr>
          <w:rFonts w:ascii="Arial" w:eastAsia="Arial" w:hAnsi="Arial" w:cs="Arial"/>
          <w:sz w:val="18"/>
          <w:szCs w:val="18"/>
        </w:rPr>
        <w:t>The source, authorship and ownership of the Material shall be acknowledged in the Work as follows: “Reproduced from [</w:t>
      </w:r>
      <w:r w:rsidRPr="00106E04">
        <w:rPr>
          <w:rFonts w:ascii="Arial" w:eastAsia="Arial" w:hAnsi="Arial" w:cs="Arial"/>
          <w:i/>
          <w:sz w:val="18"/>
          <w:szCs w:val="18"/>
        </w:rPr>
        <w:t>work</w:t>
      </w:r>
      <w:r>
        <w:rPr>
          <w:rFonts w:ascii="Arial" w:eastAsia="Arial" w:hAnsi="Arial" w:cs="Arial"/>
          <w:sz w:val="18"/>
          <w:szCs w:val="18"/>
        </w:rPr>
        <w:t>] by [</w:t>
      </w:r>
      <w:r w:rsidRPr="00106E04">
        <w:rPr>
          <w:rFonts w:ascii="Arial" w:eastAsia="Arial" w:hAnsi="Arial" w:cs="Arial"/>
          <w:i/>
          <w:sz w:val="18"/>
          <w:szCs w:val="18"/>
        </w:rPr>
        <w:t>author</w:t>
      </w:r>
      <w:r>
        <w:rPr>
          <w:rFonts w:ascii="Arial" w:eastAsia="Arial" w:hAnsi="Arial" w:cs="Arial"/>
          <w:sz w:val="18"/>
          <w:szCs w:val="18"/>
        </w:rPr>
        <w:t>] with permission from [</w:t>
      </w:r>
      <w:r w:rsidRPr="00106E04">
        <w:rPr>
          <w:rFonts w:ascii="Arial" w:eastAsia="Arial" w:hAnsi="Arial" w:cs="Arial"/>
          <w:i/>
          <w:sz w:val="18"/>
          <w:szCs w:val="18"/>
        </w:rPr>
        <w:t>name of owner</w:t>
      </w:r>
      <w:r>
        <w:rPr>
          <w:rFonts w:ascii="Arial" w:eastAsia="Arial" w:hAnsi="Arial" w:cs="Arial"/>
          <w:sz w:val="18"/>
          <w:szCs w:val="18"/>
        </w:rPr>
        <w:t xml:space="preserve">]” </w:t>
      </w:r>
    </w:p>
    <w:p w14:paraId="7D02BFF3" w14:textId="77777777" w:rsidR="00C174F0" w:rsidRDefault="00C174F0" w:rsidP="006F2F6C">
      <w:pPr>
        <w:spacing w:after="0" w:line="360" w:lineRule="auto"/>
        <w:rPr>
          <w:rFonts w:ascii="Arial" w:eastAsia="Arial" w:hAnsi="Arial" w:cs="Arial"/>
          <w:sz w:val="18"/>
          <w:szCs w:val="18"/>
        </w:rPr>
      </w:pPr>
    </w:p>
    <w:p w14:paraId="6D8AD92A" w14:textId="77777777" w:rsidR="00C174F0" w:rsidRDefault="007F6EB6" w:rsidP="006F2F6C">
      <w:pPr>
        <w:spacing w:after="0" w:line="360" w:lineRule="auto"/>
        <w:rPr>
          <w:rFonts w:ascii="Arial" w:eastAsia="Arial" w:hAnsi="Arial" w:cs="Arial"/>
          <w:b/>
          <w:sz w:val="18"/>
          <w:szCs w:val="18"/>
        </w:rPr>
      </w:pPr>
      <w:r>
        <w:rPr>
          <w:rFonts w:ascii="Arial" w:eastAsia="Arial" w:hAnsi="Arial" w:cs="Arial"/>
          <w:b/>
          <w:sz w:val="18"/>
          <w:szCs w:val="18"/>
        </w:rPr>
        <w:t>Intellectual Property Rights</w:t>
      </w:r>
    </w:p>
    <w:p w14:paraId="02BA2542" w14:textId="77777777" w:rsidR="00106E04" w:rsidRPr="00106E04" w:rsidRDefault="00106E04" w:rsidP="006F2F6C">
      <w:pPr>
        <w:spacing w:after="0" w:line="360" w:lineRule="auto"/>
        <w:rPr>
          <w:rFonts w:ascii="Arial" w:eastAsia="Arial" w:hAnsi="Arial" w:cs="Arial"/>
          <w:bCs/>
          <w:sz w:val="18"/>
          <w:szCs w:val="18"/>
        </w:rPr>
      </w:pPr>
      <w:r w:rsidRPr="00106E04">
        <w:rPr>
          <w:rFonts w:ascii="Arial" w:eastAsia="Arial" w:hAnsi="Arial" w:cs="Arial"/>
          <w:sz w:val="18"/>
          <w:szCs w:val="18"/>
        </w:rPr>
        <w:t xml:space="preserve">The Rightsholder confirms that: </w:t>
      </w:r>
    </w:p>
    <w:p w14:paraId="3A341856"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(a) (i) it is the sole owner of the Rights (subject only to (b) below); (ii) it is free to grant the Rights; (iii) use of the Rights shall not infringe the rights of any other person or be otherwise unlawful; and (iv) statements in the Material asserted as fact are true or based upon generally accepted professional research practices; and</w:t>
      </w:r>
    </w:p>
    <w:p w14:paraId="7B968065"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(b) it has obtained signed release(s) in respect of any third party rights including, without limitation, from any identifiable individuals featured in the Material, and shall supply copies of such release(s) to the Author(s) if requested. </w:t>
      </w:r>
    </w:p>
    <w:p w14:paraId="57C89BC6" w14:textId="77777777" w:rsidR="00C174F0" w:rsidRDefault="00C174F0" w:rsidP="006F2F6C">
      <w:pPr>
        <w:spacing w:after="0" w:line="360" w:lineRule="auto"/>
        <w:jc w:val="both"/>
        <w:rPr>
          <w:rFonts w:ascii="Arial" w:eastAsia="Arial" w:hAnsi="Arial" w:cs="Arial"/>
          <w:sz w:val="18"/>
          <w:szCs w:val="18"/>
        </w:rPr>
      </w:pPr>
    </w:p>
    <w:p w14:paraId="460CE926" w14:textId="77777777" w:rsidR="00C174F0" w:rsidRDefault="007F6EB6" w:rsidP="006F2F6C">
      <w:pPr>
        <w:spacing w:after="0" w:line="360" w:lineRule="auto"/>
        <w:jc w:val="both"/>
        <w:rPr>
          <w:rFonts w:ascii="Arial" w:eastAsia="Arial" w:hAnsi="Arial" w:cs="Arial"/>
          <w:sz w:val="18"/>
          <w:szCs w:val="18"/>
        </w:rPr>
      </w:pPr>
      <w:r>
        <w:rPr>
          <w:rFonts w:ascii="Arial" w:eastAsia="Arial" w:hAnsi="Arial" w:cs="Arial"/>
          <w:b/>
          <w:sz w:val="18"/>
          <w:szCs w:val="18"/>
        </w:rPr>
        <w:t>General</w:t>
      </w:r>
    </w:p>
    <w:p w14:paraId="7859380F"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For good and valuable consideration, the receipt and sufficiency of which is now acknowledged, the Rightsholder and the Author(s) have agreed to the legally binding terms above.  No fee or other moneys shall be payable by Springer Nature, its licensees or other publishers. </w:t>
      </w:r>
    </w:p>
    <w:p w14:paraId="11C88ED0" w14:textId="77777777" w:rsidR="00106E04" w:rsidRPr="00106E04" w:rsidRDefault="00106E04" w:rsidP="006F2F6C">
      <w:pPr>
        <w:spacing w:after="0" w:line="360" w:lineRule="auto"/>
        <w:rPr>
          <w:rFonts w:ascii="Arial" w:eastAsia="Arial" w:hAnsi="Arial" w:cs="Arial"/>
          <w:sz w:val="18"/>
          <w:szCs w:val="18"/>
        </w:rPr>
      </w:pPr>
    </w:p>
    <w:p w14:paraId="561B82AD"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This Permission contains all the terms and conditions relating to the Rights granted. </w:t>
      </w:r>
    </w:p>
    <w:p w14:paraId="7870FAC4" w14:textId="77777777" w:rsidR="00106E04" w:rsidRPr="00106E04" w:rsidRDefault="00106E04" w:rsidP="006F2F6C">
      <w:pPr>
        <w:spacing w:after="0" w:line="360" w:lineRule="auto"/>
        <w:rPr>
          <w:rFonts w:ascii="Arial" w:eastAsia="Arial" w:hAnsi="Arial" w:cs="Arial"/>
          <w:sz w:val="18"/>
          <w:szCs w:val="18"/>
        </w:rPr>
      </w:pPr>
    </w:p>
    <w:p w14:paraId="21511BD4"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This Permission shall be subject to the applicable law set out below in respect of the Rightsholder’s country of residence, and the Rightsholder and the Author(s) agree to submit to the corresponding jurisdiction as listed below:  </w:t>
      </w:r>
    </w:p>
    <w:p w14:paraId="3FA559C6" w14:textId="77777777" w:rsidR="00C174F0" w:rsidRDefault="00C174F0" w:rsidP="006F2F6C">
      <w:pPr>
        <w:spacing w:after="0" w:line="360" w:lineRule="auto"/>
        <w:rPr>
          <w:rFonts w:ascii="Arial" w:eastAsia="Arial" w:hAnsi="Arial" w:cs="Arial"/>
          <w:color w:val="000000"/>
          <w:sz w:val="18"/>
          <w:szCs w:val="18"/>
        </w:rPr>
      </w:pPr>
    </w:p>
    <w:tbl>
      <w:tblPr>
        <w:tblStyle w:val="ae"/>
        <w:tblW w:w="1020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3260"/>
        <w:gridCol w:w="4111"/>
      </w:tblGrid>
      <w:tr w:rsidR="00C174F0" w14:paraId="6614A499" w14:textId="77777777">
        <w:tc>
          <w:tcPr>
            <w:tcW w:w="2835" w:type="dxa"/>
            <w:shd w:val="clear" w:color="auto" w:fill="auto"/>
          </w:tcPr>
          <w:p w14:paraId="4571DEE4" w14:textId="77777777" w:rsidR="00C174F0" w:rsidRDefault="007F6EB6" w:rsidP="006F2F6C">
            <w:pPr>
              <w:spacing w:line="360" w:lineRule="auto"/>
              <w:rPr>
                <w:rFonts w:ascii="Arial" w:eastAsia="Arial" w:hAnsi="Arial" w:cs="Arial"/>
                <w:b/>
                <w:sz w:val="18"/>
                <w:szCs w:val="18"/>
              </w:rPr>
            </w:pPr>
            <w:r>
              <w:rPr>
                <w:rFonts w:ascii="Arial" w:eastAsia="Arial" w:hAnsi="Arial" w:cs="Arial"/>
                <w:b/>
                <w:sz w:val="18"/>
                <w:szCs w:val="18"/>
              </w:rPr>
              <w:t>Country of Residence</w:t>
            </w:r>
          </w:p>
        </w:tc>
        <w:tc>
          <w:tcPr>
            <w:tcW w:w="3260" w:type="dxa"/>
            <w:shd w:val="clear" w:color="auto" w:fill="auto"/>
          </w:tcPr>
          <w:p w14:paraId="3C80A220" w14:textId="77777777" w:rsidR="00C174F0" w:rsidRDefault="007F6EB6" w:rsidP="006F2F6C">
            <w:pPr>
              <w:spacing w:line="360" w:lineRule="auto"/>
              <w:rPr>
                <w:rFonts w:ascii="Arial" w:eastAsia="Arial" w:hAnsi="Arial" w:cs="Arial"/>
                <w:b/>
                <w:sz w:val="18"/>
                <w:szCs w:val="18"/>
              </w:rPr>
            </w:pPr>
            <w:r>
              <w:rPr>
                <w:rFonts w:ascii="Arial" w:eastAsia="Arial" w:hAnsi="Arial" w:cs="Arial"/>
                <w:b/>
                <w:sz w:val="18"/>
                <w:szCs w:val="18"/>
              </w:rPr>
              <w:t>Applicable Law</w:t>
            </w:r>
          </w:p>
        </w:tc>
        <w:tc>
          <w:tcPr>
            <w:tcW w:w="4111" w:type="dxa"/>
            <w:shd w:val="clear" w:color="auto" w:fill="auto"/>
          </w:tcPr>
          <w:p w14:paraId="2DD8828A" w14:textId="77777777" w:rsidR="00C174F0" w:rsidRDefault="007F6EB6" w:rsidP="006F2F6C">
            <w:pPr>
              <w:spacing w:line="360" w:lineRule="auto"/>
              <w:rPr>
                <w:rFonts w:ascii="Arial" w:eastAsia="Arial" w:hAnsi="Arial" w:cs="Arial"/>
                <w:b/>
                <w:sz w:val="18"/>
                <w:szCs w:val="18"/>
              </w:rPr>
            </w:pPr>
            <w:r>
              <w:rPr>
                <w:rFonts w:ascii="Arial" w:eastAsia="Arial" w:hAnsi="Arial" w:cs="Arial"/>
                <w:b/>
                <w:sz w:val="18"/>
                <w:szCs w:val="18"/>
              </w:rPr>
              <w:t>Jurisdiction</w:t>
            </w:r>
          </w:p>
        </w:tc>
      </w:tr>
      <w:tr w:rsidR="00C174F0" w14:paraId="3EA81156" w14:textId="77777777">
        <w:tc>
          <w:tcPr>
            <w:tcW w:w="2835" w:type="dxa"/>
            <w:shd w:val="clear" w:color="auto" w:fill="auto"/>
          </w:tcPr>
          <w:p w14:paraId="40FB71D3"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United Kingdom </w:t>
            </w:r>
          </w:p>
        </w:tc>
        <w:tc>
          <w:tcPr>
            <w:tcW w:w="3260" w:type="dxa"/>
            <w:shd w:val="clear" w:color="auto" w:fill="auto"/>
          </w:tcPr>
          <w:p w14:paraId="094A893E"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England and Wales</w:t>
            </w:r>
          </w:p>
        </w:tc>
        <w:tc>
          <w:tcPr>
            <w:tcW w:w="4111" w:type="dxa"/>
            <w:shd w:val="clear" w:color="auto" w:fill="auto"/>
          </w:tcPr>
          <w:p w14:paraId="0B7FBDFC"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England and Wales</w:t>
            </w:r>
          </w:p>
        </w:tc>
      </w:tr>
      <w:tr w:rsidR="00C174F0" w14:paraId="6D13F945" w14:textId="77777777">
        <w:tc>
          <w:tcPr>
            <w:tcW w:w="2835" w:type="dxa"/>
            <w:shd w:val="clear" w:color="auto" w:fill="auto"/>
          </w:tcPr>
          <w:p w14:paraId="50ADF133"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EEA</w:t>
            </w:r>
          </w:p>
        </w:tc>
        <w:tc>
          <w:tcPr>
            <w:tcW w:w="3260" w:type="dxa"/>
            <w:shd w:val="clear" w:color="auto" w:fill="auto"/>
          </w:tcPr>
          <w:p w14:paraId="3C0B0D04"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Federal Republic of Germany</w:t>
            </w:r>
          </w:p>
        </w:tc>
        <w:tc>
          <w:tcPr>
            <w:tcW w:w="4111" w:type="dxa"/>
            <w:shd w:val="clear" w:color="auto" w:fill="auto"/>
          </w:tcPr>
          <w:p w14:paraId="0EFF23FA"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Munich, Federal Republic of Germany </w:t>
            </w:r>
          </w:p>
        </w:tc>
      </w:tr>
      <w:tr w:rsidR="00C174F0" w14:paraId="424EDB9B" w14:textId="77777777">
        <w:tc>
          <w:tcPr>
            <w:tcW w:w="2835" w:type="dxa"/>
            <w:shd w:val="clear" w:color="auto" w:fill="auto"/>
          </w:tcPr>
          <w:p w14:paraId="324EC8E6"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Switzerland</w:t>
            </w:r>
          </w:p>
        </w:tc>
        <w:tc>
          <w:tcPr>
            <w:tcW w:w="3260" w:type="dxa"/>
            <w:shd w:val="clear" w:color="auto" w:fill="auto"/>
          </w:tcPr>
          <w:p w14:paraId="137DEAB6"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Switzerland</w:t>
            </w:r>
          </w:p>
        </w:tc>
        <w:tc>
          <w:tcPr>
            <w:tcW w:w="4111" w:type="dxa"/>
            <w:shd w:val="clear" w:color="auto" w:fill="auto"/>
          </w:tcPr>
          <w:p w14:paraId="60A202B6"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Courts of Zurich, Switzerland</w:t>
            </w:r>
          </w:p>
        </w:tc>
      </w:tr>
      <w:tr w:rsidR="00C174F0" w14:paraId="3F5854FC" w14:textId="77777777">
        <w:tc>
          <w:tcPr>
            <w:tcW w:w="2835" w:type="dxa"/>
            <w:shd w:val="clear" w:color="auto" w:fill="auto"/>
          </w:tcPr>
          <w:p w14:paraId="664B9AD4"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Asia-Pacific (excluding Australia and New Zealand) </w:t>
            </w:r>
          </w:p>
        </w:tc>
        <w:tc>
          <w:tcPr>
            <w:tcW w:w="3260" w:type="dxa"/>
            <w:shd w:val="clear" w:color="auto" w:fill="auto"/>
          </w:tcPr>
          <w:p w14:paraId="7D7FA8D4"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Singapore</w:t>
            </w:r>
          </w:p>
        </w:tc>
        <w:tc>
          <w:tcPr>
            <w:tcW w:w="4111" w:type="dxa"/>
            <w:shd w:val="clear" w:color="auto" w:fill="auto"/>
          </w:tcPr>
          <w:p w14:paraId="257CC9D9"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Arbitration in Singapore administered by the Singapore International Arbitration Centre (SIAC) in accordance with the Arbitration Rules of SIAC for the time being in force. The language of the arbitration shall be English. The decision of the arbitrator shall be final and may be used as a basis for judgment in any country. </w:t>
            </w:r>
          </w:p>
        </w:tc>
      </w:tr>
      <w:tr w:rsidR="00C174F0" w14:paraId="3FF2FDCC" w14:textId="77777777">
        <w:tc>
          <w:tcPr>
            <w:tcW w:w="2835" w:type="dxa"/>
            <w:shd w:val="clear" w:color="auto" w:fill="auto"/>
          </w:tcPr>
          <w:p w14:paraId="3AC12881"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United States and Canada </w:t>
            </w:r>
          </w:p>
        </w:tc>
        <w:tc>
          <w:tcPr>
            <w:tcW w:w="3260" w:type="dxa"/>
            <w:shd w:val="clear" w:color="auto" w:fill="auto"/>
          </w:tcPr>
          <w:p w14:paraId="1F3BB85A"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State of New York, USA</w:t>
            </w:r>
          </w:p>
        </w:tc>
        <w:tc>
          <w:tcPr>
            <w:tcW w:w="4111" w:type="dxa"/>
            <w:shd w:val="clear" w:color="auto" w:fill="auto"/>
          </w:tcPr>
          <w:p w14:paraId="511C2637"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New York, USA</w:t>
            </w:r>
          </w:p>
        </w:tc>
      </w:tr>
      <w:tr w:rsidR="00C174F0" w14:paraId="2C66A339" w14:textId="77777777">
        <w:tc>
          <w:tcPr>
            <w:tcW w:w="2835" w:type="dxa"/>
            <w:shd w:val="clear" w:color="auto" w:fill="auto"/>
          </w:tcPr>
          <w:p w14:paraId="67FF5193"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Australia and New Zealand</w:t>
            </w:r>
          </w:p>
        </w:tc>
        <w:tc>
          <w:tcPr>
            <w:tcW w:w="3260" w:type="dxa"/>
            <w:shd w:val="clear" w:color="auto" w:fill="auto"/>
          </w:tcPr>
          <w:p w14:paraId="48E965C5"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State of Victoria, Australia or New Zealand, as applicable.</w:t>
            </w:r>
          </w:p>
        </w:tc>
        <w:tc>
          <w:tcPr>
            <w:tcW w:w="4111" w:type="dxa"/>
            <w:shd w:val="clear" w:color="auto" w:fill="auto"/>
          </w:tcPr>
          <w:p w14:paraId="3CF20996"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Courts of Melbourne, Australia or New Zealand, as applicable.</w:t>
            </w:r>
          </w:p>
        </w:tc>
      </w:tr>
      <w:tr w:rsidR="00C174F0" w14:paraId="3D957623" w14:textId="77777777">
        <w:tc>
          <w:tcPr>
            <w:tcW w:w="2835" w:type="dxa"/>
            <w:shd w:val="clear" w:color="auto" w:fill="auto"/>
          </w:tcPr>
          <w:p w14:paraId="7890927A"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Any other country not expressly included in the above list</w:t>
            </w:r>
          </w:p>
        </w:tc>
        <w:tc>
          <w:tcPr>
            <w:tcW w:w="3260" w:type="dxa"/>
            <w:shd w:val="clear" w:color="auto" w:fill="auto"/>
          </w:tcPr>
          <w:p w14:paraId="5D504B2E"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The governing law of the Author(s)’s publishing contract with Springer Nature.</w:t>
            </w:r>
          </w:p>
          <w:p w14:paraId="6C60FD19" w14:textId="4439C1E6" w:rsidR="00C174F0" w:rsidRDefault="007F6EB6" w:rsidP="00816F42">
            <w:pPr>
              <w:spacing w:line="360" w:lineRule="auto"/>
              <w:rPr>
                <w:rFonts w:ascii="Arial" w:eastAsia="Arial" w:hAnsi="Arial" w:cs="Arial"/>
                <w:sz w:val="18"/>
                <w:szCs w:val="18"/>
              </w:rPr>
            </w:pPr>
            <w:r>
              <w:rPr>
                <w:rFonts w:ascii="Arial" w:eastAsia="Arial" w:hAnsi="Arial" w:cs="Arial"/>
                <w:b/>
                <w:color w:val="C00000"/>
                <w:sz w:val="18"/>
                <w:szCs w:val="18"/>
              </w:rPr>
              <w:t>Insert the governing law from your publishing contract:</w:t>
            </w:r>
            <w:r>
              <w:rPr>
                <w:rFonts w:ascii="Arial" w:eastAsia="Arial" w:hAnsi="Arial" w:cs="Arial"/>
                <w:color w:val="C00000"/>
                <w:sz w:val="18"/>
                <w:szCs w:val="18"/>
              </w:rPr>
              <w:t xml:space="preserve"> </w:t>
            </w:r>
            <w:sdt>
              <w:sdtPr>
                <w:rPr>
                  <w:rFonts w:ascii="Arial" w:eastAsia="Arial" w:hAnsi="Arial" w:cs="Arial"/>
                  <w:sz w:val="16"/>
                  <w:szCs w:val="16"/>
                </w:rPr>
                <w:id w:val="2135978715"/>
                <w:placeholder>
                  <w:docPart w:val="1BD7FEE89B6146D3917C904DB62EE3F4"/>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tc>
        <w:tc>
          <w:tcPr>
            <w:tcW w:w="4111" w:type="dxa"/>
            <w:shd w:val="clear" w:color="auto" w:fill="auto"/>
          </w:tcPr>
          <w:p w14:paraId="5FDA9CAB"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The jurisdiction of the Author(s)’s publishing contract with Springer Nature.</w:t>
            </w:r>
          </w:p>
          <w:p w14:paraId="60B93E3C" w14:textId="03F2B780" w:rsidR="00C174F0" w:rsidRDefault="007F6EB6" w:rsidP="00816F42">
            <w:pPr>
              <w:spacing w:line="360" w:lineRule="auto"/>
              <w:rPr>
                <w:rFonts w:ascii="Arial" w:eastAsia="Arial" w:hAnsi="Arial" w:cs="Arial"/>
                <w:sz w:val="18"/>
                <w:szCs w:val="18"/>
              </w:rPr>
            </w:pPr>
            <w:r>
              <w:rPr>
                <w:rFonts w:ascii="Arial" w:eastAsia="Arial" w:hAnsi="Arial" w:cs="Arial"/>
                <w:b/>
                <w:color w:val="C00000"/>
                <w:sz w:val="18"/>
                <w:szCs w:val="18"/>
              </w:rPr>
              <w:t>Insert the jurisdiction from your publishing contract:</w:t>
            </w:r>
            <w:r>
              <w:rPr>
                <w:rFonts w:ascii="Arial" w:eastAsia="Arial" w:hAnsi="Arial" w:cs="Arial"/>
                <w:color w:val="C00000"/>
                <w:sz w:val="18"/>
                <w:szCs w:val="18"/>
              </w:rPr>
              <w:t xml:space="preserve"> </w:t>
            </w:r>
            <w:sdt>
              <w:sdtPr>
                <w:rPr>
                  <w:rFonts w:ascii="Arial" w:eastAsia="Arial" w:hAnsi="Arial" w:cs="Arial"/>
                  <w:sz w:val="16"/>
                  <w:szCs w:val="16"/>
                </w:rPr>
                <w:id w:val="-177819683"/>
                <w:placeholder>
                  <w:docPart w:val="D7AC45F35AFD43E5B8EF6E8A8DC866D2"/>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r w:rsidR="00106E04">
              <w:rPr>
                <w:rFonts w:ascii="Arial" w:eastAsia="Arial" w:hAnsi="Arial" w:cs="Arial"/>
                <w:sz w:val="18"/>
                <w:szCs w:val="18"/>
              </w:rPr>
              <w:t xml:space="preserve"> </w:t>
            </w:r>
          </w:p>
        </w:tc>
      </w:tr>
    </w:tbl>
    <w:p w14:paraId="29E1FD99" w14:textId="77777777" w:rsidR="00C174F0" w:rsidRDefault="00C174F0">
      <w:pPr>
        <w:widowControl w:val="0"/>
        <w:pBdr>
          <w:top w:val="nil"/>
          <w:left w:val="nil"/>
          <w:bottom w:val="nil"/>
          <w:right w:val="nil"/>
          <w:between w:val="nil"/>
        </w:pBdr>
        <w:spacing w:after="0"/>
        <w:rPr>
          <w:rFonts w:ascii="Arial" w:eastAsia="Arial" w:hAnsi="Arial" w:cs="Arial"/>
          <w:sz w:val="18"/>
          <w:szCs w:val="18"/>
        </w:rPr>
      </w:pPr>
    </w:p>
    <w:tbl>
      <w:tblPr>
        <w:tblW w:w="10158" w:type="dxa"/>
        <w:tblInd w:w="426" w:type="dxa"/>
        <w:tblLayout w:type="fixed"/>
        <w:tblLook w:val="0400" w:firstRow="0" w:lastRow="0" w:firstColumn="0" w:lastColumn="0" w:noHBand="0" w:noVBand="1"/>
      </w:tblPr>
      <w:tblGrid>
        <w:gridCol w:w="2409"/>
        <w:gridCol w:w="2930"/>
        <w:gridCol w:w="236"/>
        <w:gridCol w:w="1748"/>
        <w:gridCol w:w="2599"/>
        <w:gridCol w:w="142"/>
        <w:gridCol w:w="94"/>
      </w:tblGrid>
      <w:tr w:rsidR="00106E04" w14:paraId="45456F6F" w14:textId="77777777" w:rsidTr="006F2F6C">
        <w:trPr>
          <w:trHeight w:val="308"/>
        </w:trPr>
        <w:tc>
          <w:tcPr>
            <w:tcW w:w="9922" w:type="dxa"/>
            <w:gridSpan w:val="5"/>
          </w:tcPr>
          <w:p w14:paraId="5DCAAB1A" w14:textId="77777777" w:rsidR="00106E04" w:rsidRPr="002D4CA6" w:rsidRDefault="00106E04" w:rsidP="005D59E6">
            <w:pPr>
              <w:rPr>
                <w:rFonts w:ascii="Arial" w:eastAsia="Arial" w:hAnsi="Arial" w:cs="Arial"/>
                <w:b/>
                <w:sz w:val="18"/>
                <w:szCs w:val="18"/>
              </w:rPr>
            </w:pPr>
            <w:r w:rsidRPr="00106E04">
              <w:rPr>
                <w:b/>
                <w:bCs/>
                <w:sz w:val="20"/>
              </w:rPr>
              <w:t>The Author and the Rightsholder agree to the above terms and conditions by signing and returning this Permission</w:t>
            </w:r>
          </w:p>
        </w:tc>
        <w:tc>
          <w:tcPr>
            <w:tcW w:w="236" w:type="dxa"/>
            <w:gridSpan w:val="2"/>
          </w:tcPr>
          <w:p w14:paraId="4312DA17" w14:textId="77777777" w:rsidR="00106E04" w:rsidRDefault="00106E04" w:rsidP="005D59E6">
            <w:pPr>
              <w:rPr>
                <w:rFonts w:ascii="Arial" w:eastAsia="Arial" w:hAnsi="Arial" w:cs="Arial"/>
              </w:rPr>
            </w:pPr>
          </w:p>
        </w:tc>
      </w:tr>
      <w:tr w:rsidR="00106E04" w14:paraId="4CAE0FAC" w14:textId="77777777" w:rsidTr="006F2F6C">
        <w:trPr>
          <w:gridAfter w:val="1"/>
          <w:wAfter w:w="94" w:type="dxa"/>
          <w:trHeight w:val="300"/>
        </w:trPr>
        <w:tc>
          <w:tcPr>
            <w:tcW w:w="10064" w:type="dxa"/>
            <w:gridSpan w:val="6"/>
          </w:tcPr>
          <w:p w14:paraId="13D0CF51" w14:textId="77777777" w:rsidR="00106E04" w:rsidRPr="002D4CA6" w:rsidRDefault="00106E04" w:rsidP="005D59E6">
            <w:pPr>
              <w:rPr>
                <w:rFonts w:ascii="Arial" w:eastAsia="Arial" w:hAnsi="Arial" w:cs="Arial"/>
                <w:b/>
                <w:sz w:val="18"/>
                <w:szCs w:val="18"/>
              </w:rPr>
            </w:pPr>
            <w:r w:rsidRPr="002D4CA6">
              <w:rPr>
                <w:rFonts w:ascii="Arial" w:eastAsia="Arial" w:hAnsi="Arial" w:cs="Arial"/>
                <w:b/>
                <w:sz w:val="18"/>
                <w:szCs w:val="18"/>
              </w:rPr>
              <w:t>Author:</w:t>
            </w:r>
          </w:p>
        </w:tc>
      </w:tr>
      <w:tr w:rsidR="00106E04" w14:paraId="4F1E7BB2" w14:textId="77777777" w:rsidTr="006F2F6C">
        <w:trPr>
          <w:gridAfter w:val="1"/>
          <w:wAfter w:w="94" w:type="dxa"/>
          <w:trHeight w:val="240"/>
        </w:trPr>
        <w:tc>
          <w:tcPr>
            <w:tcW w:w="2409" w:type="dxa"/>
          </w:tcPr>
          <w:p w14:paraId="4C9C0AA2" w14:textId="77777777" w:rsidR="00106E04" w:rsidRDefault="00106E04" w:rsidP="005D59E6">
            <w:pPr>
              <w:rPr>
                <w:rFonts w:ascii="Arial" w:eastAsia="Arial" w:hAnsi="Arial" w:cs="Arial"/>
                <w:sz w:val="18"/>
                <w:szCs w:val="18"/>
              </w:rPr>
            </w:pPr>
            <w:r>
              <w:rPr>
                <w:rFonts w:ascii="Arial" w:eastAsia="Arial" w:hAnsi="Arial" w:cs="Arial"/>
                <w:sz w:val="18"/>
                <w:szCs w:val="18"/>
              </w:rPr>
              <w:t>Signature:</w:t>
            </w:r>
          </w:p>
        </w:tc>
        <w:tc>
          <w:tcPr>
            <w:tcW w:w="2930" w:type="dxa"/>
          </w:tcPr>
          <w:p w14:paraId="1950B7D4" w14:textId="77777777" w:rsidR="00106E04" w:rsidRDefault="00106E04" w:rsidP="005D59E6">
            <w:pPr>
              <w:rPr>
                <w:rFonts w:ascii="Arial" w:eastAsia="Arial" w:hAnsi="Arial" w:cs="Arial"/>
                <w:sz w:val="18"/>
                <w:szCs w:val="18"/>
              </w:rPr>
            </w:pPr>
          </w:p>
        </w:tc>
        <w:tc>
          <w:tcPr>
            <w:tcW w:w="236" w:type="dxa"/>
          </w:tcPr>
          <w:p w14:paraId="48A904BA" w14:textId="77777777" w:rsidR="00106E04" w:rsidRDefault="00106E04" w:rsidP="005D59E6">
            <w:pPr>
              <w:rPr>
                <w:rFonts w:ascii="Arial" w:eastAsia="Arial" w:hAnsi="Arial" w:cs="Arial"/>
                <w:color w:val="808080"/>
                <w:sz w:val="18"/>
                <w:szCs w:val="18"/>
              </w:rPr>
            </w:pPr>
          </w:p>
        </w:tc>
        <w:tc>
          <w:tcPr>
            <w:tcW w:w="1748" w:type="dxa"/>
          </w:tcPr>
          <w:p w14:paraId="17271CB4" w14:textId="77777777" w:rsidR="00106E04" w:rsidRDefault="00106E04" w:rsidP="005D59E6">
            <w:pPr>
              <w:rPr>
                <w:rFonts w:ascii="Arial" w:eastAsia="Arial" w:hAnsi="Arial" w:cs="Arial"/>
                <w:color w:val="808080"/>
                <w:sz w:val="18"/>
                <w:szCs w:val="18"/>
              </w:rPr>
            </w:pPr>
            <w:r>
              <w:rPr>
                <w:rFonts w:ascii="Arial" w:eastAsia="Arial" w:hAnsi="Arial" w:cs="Arial"/>
                <w:sz w:val="18"/>
                <w:szCs w:val="18"/>
              </w:rPr>
              <w:t>Print Name:</w:t>
            </w:r>
          </w:p>
        </w:tc>
        <w:sdt>
          <w:sdtPr>
            <w:rPr>
              <w:rFonts w:ascii="Arial" w:eastAsia="Arial" w:hAnsi="Arial" w:cs="Arial"/>
              <w:sz w:val="16"/>
              <w:szCs w:val="16"/>
            </w:rPr>
            <w:id w:val="1882522362"/>
            <w:placeholder>
              <w:docPart w:val="A5615FB437C243A889BD87B6237DE93A"/>
            </w:placeholder>
            <w:showingPlcHdr/>
          </w:sdtPr>
          <w:sdtEndPr/>
          <w:sdtContent>
            <w:tc>
              <w:tcPr>
                <w:tcW w:w="2741" w:type="dxa"/>
                <w:gridSpan w:val="2"/>
              </w:tcPr>
              <w:p w14:paraId="5284E3A8" w14:textId="3C67DD9A" w:rsidR="00106E04" w:rsidRDefault="00816F42" w:rsidP="00816F42">
                <w:pPr>
                  <w:rPr>
                    <w:rFonts w:ascii="Arial" w:eastAsia="Arial" w:hAnsi="Arial" w:cs="Arial"/>
                    <w:color w:val="808080"/>
                    <w:sz w:val="18"/>
                    <w:szCs w:val="18"/>
                  </w:rPr>
                </w:pPr>
                <w:r>
                  <w:rPr>
                    <w:rStyle w:val="PlaceholderText"/>
                    <w:sz w:val="20"/>
                  </w:rPr>
                  <w:t xml:space="preserve">Click </w:t>
                </w:r>
                <w:r w:rsidRPr="004465BE">
                  <w:rPr>
                    <w:rStyle w:val="PlaceholderText"/>
                    <w:sz w:val="20"/>
                  </w:rPr>
                  <w:t>here to enter text.</w:t>
                </w:r>
              </w:p>
            </w:tc>
          </w:sdtContent>
        </w:sdt>
      </w:tr>
      <w:tr w:rsidR="00106E04" w14:paraId="5393BE8B" w14:textId="77777777" w:rsidTr="006F2F6C">
        <w:trPr>
          <w:gridAfter w:val="1"/>
          <w:wAfter w:w="94" w:type="dxa"/>
          <w:trHeight w:val="137"/>
        </w:trPr>
        <w:tc>
          <w:tcPr>
            <w:tcW w:w="2409" w:type="dxa"/>
          </w:tcPr>
          <w:p w14:paraId="5F7C496F" w14:textId="77777777" w:rsidR="00106E04" w:rsidRDefault="00106E04" w:rsidP="005D59E6">
            <w:pPr>
              <w:rPr>
                <w:rFonts w:ascii="Arial" w:eastAsia="Arial" w:hAnsi="Arial" w:cs="Arial"/>
                <w:sz w:val="10"/>
                <w:szCs w:val="10"/>
              </w:rPr>
            </w:pPr>
          </w:p>
        </w:tc>
        <w:tc>
          <w:tcPr>
            <w:tcW w:w="2930" w:type="dxa"/>
          </w:tcPr>
          <w:p w14:paraId="3E1A0523" w14:textId="77777777" w:rsidR="00106E04" w:rsidRDefault="00106E04" w:rsidP="005D59E6">
            <w:pPr>
              <w:rPr>
                <w:rFonts w:ascii="Arial" w:eastAsia="Arial" w:hAnsi="Arial" w:cs="Arial"/>
                <w:sz w:val="10"/>
                <w:szCs w:val="10"/>
              </w:rPr>
            </w:pPr>
          </w:p>
        </w:tc>
        <w:tc>
          <w:tcPr>
            <w:tcW w:w="236" w:type="dxa"/>
          </w:tcPr>
          <w:p w14:paraId="0743D314" w14:textId="77777777" w:rsidR="00106E04" w:rsidRDefault="00106E04" w:rsidP="005D59E6">
            <w:pPr>
              <w:rPr>
                <w:rFonts w:ascii="Arial" w:eastAsia="Arial" w:hAnsi="Arial" w:cs="Arial"/>
                <w:sz w:val="10"/>
                <w:szCs w:val="10"/>
              </w:rPr>
            </w:pPr>
          </w:p>
        </w:tc>
        <w:tc>
          <w:tcPr>
            <w:tcW w:w="1748" w:type="dxa"/>
          </w:tcPr>
          <w:p w14:paraId="5005650E" w14:textId="77777777" w:rsidR="00106E04" w:rsidRDefault="00106E04" w:rsidP="005D59E6">
            <w:pPr>
              <w:rPr>
                <w:rFonts w:ascii="Arial" w:eastAsia="Arial" w:hAnsi="Arial" w:cs="Arial"/>
                <w:sz w:val="10"/>
                <w:szCs w:val="10"/>
              </w:rPr>
            </w:pPr>
          </w:p>
        </w:tc>
        <w:tc>
          <w:tcPr>
            <w:tcW w:w="2741" w:type="dxa"/>
            <w:gridSpan w:val="2"/>
          </w:tcPr>
          <w:p w14:paraId="7A02AC2A" w14:textId="77777777" w:rsidR="00106E04" w:rsidRDefault="00106E04" w:rsidP="005D59E6">
            <w:pPr>
              <w:rPr>
                <w:rFonts w:ascii="Arial" w:eastAsia="Arial" w:hAnsi="Arial" w:cs="Arial"/>
                <w:sz w:val="10"/>
                <w:szCs w:val="10"/>
              </w:rPr>
            </w:pPr>
          </w:p>
        </w:tc>
      </w:tr>
      <w:tr w:rsidR="00106E04" w14:paraId="47407A47" w14:textId="77777777" w:rsidTr="006F2F6C">
        <w:trPr>
          <w:gridAfter w:val="1"/>
          <w:wAfter w:w="94" w:type="dxa"/>
          <w:trHeight w:val="80"/>
        </w:trPr>
        <w:tc>
          <w:tcPr>
            <w:tcW w:w="2409" w:type="dxa"/>
          </w:tcPr>
          <w:p w14:paraId="6601BAED" w14:textId="77777777" w:rsidR="00106E04" w:rsidRDefault="00106E04" w:rsidP="005D59E6">
            <w:pPr>
              <w:rPr>
                <w:rFonts w:ascii="Arial" w:eastAsia="Arial" w:hAnsi="Arial" w:cs="Arial"/>
                <w:sz w:val="18"/>
                <w:szCs w:val="18"/>
              </w:rPr>
            </w:pPr>
            <w:r>
              <w:rPr>
                <w:rFonts w:ascii="Arial" w:eastAsia="Arial" w:hAnsi="Arial" w:cs="Arial"/>
                <w:sz w:val="18"/>
                <w:szCs w:val="18"/>
              </w:rPr>
              <w:t>Date:</w:t>
            </w:r>
          </w:p>
        </w:tc>
        <w:sdt>
          <w:sdtPr>
            <w:rPr>
              <w:rFonts w:ascii="Arial" w:eastAsia="Arial" w:hAnsi="Arial" w:cs="Arial"/>
              <w:sz w:val="16"/>
              <w:szCs w:val="16"/>
            </w:rPr>
            <w:id w:val="2091125630"/>
            <w:placeholder>
              <w:docPart w:val="C58432841BF945D6A0C7D1205D1A761F"/>
            </w:placeholder>
            <w:showingPlcHdr/>
          </w:sdtPr>
          <w:sdtEndPr/>
          <w:sdtContent>
            <w:tc>
              <w:tcPr>
                <w:tcW w:w="2930" w:type="dxa"/>
              </w:tcPr>
              <w:p w14:paraId="6B6D0D88" w14:textId="1846E129" w:rsidR="00106E04" w:rsidRDefault="00816F42" w:rsidP="00816F42">
                <w:pPr>
                  <w:rPr>
                    <w:rFonts w:ascii="Arial" w:eastAsia="Arial" w:hAnsi="Arial" w:cs="Arial"/>
                    <w:sz w:val="18"/>
                    <w:szCs w:val="18"/>
                  </w:rPr>
                </w:pPr>
                <w:r>
                  <w:rPr>
                    <w:rStyle w:val="PlaceholderText"/>
                    <w:sz w:val="20"/>
                  </w:rPr>
                  <w:t xml:space="preserve">Click </w:t>
                </w:r>
                <w:r w:rsidRPr="004465BE">
                  <w:rPr>
                    <w:rStyle w:val="PlaceholderText"/>
                    <w:sz w:val="20"/>
                  </w:rPr>
                  <w:t>here to enter text.</w:t>
                </w:r>
              </w:p>
            </w:tc>
          </w:sdtContent>
        </w:sdt>
        <w:tc>
          <w:tcPr>
            <w:tcW w:w="236" w:type="dxa"/>
          </w:tcPr>
          <w:p w14:paraId="51AD08C6" w14:textId="77777777" w:rsidR="00106E04" w:rsidRDefault="00106E04" w:rsidP="005D59E6">
            <w:pPr>
              <w:rPr>
                <w:rFonts w:ascii="Arial" w:eastAsia="Arial" w:hAnsi="Arial" w:cs="Arial"/>
                <w:color w:val="808080"/>
                <w:sz w:val="18"/>
                <w:szCs w:val="18"/>
              </w:rPr>
            </w:pPr>
          </w:p>
        </w:tc>
        <w:tc>
          <w:tcPr>
            <w:tcW w:w="1748" w:type="dxa"/>
          </w:tcPr>
          <w:p w14:paraId="76368332" w14:textId="77777777" w:rsidR="00106E04" w:rsidRDefault="00106E04" w:rsidP="005D59E6">
            <w:pPr>
              <w:rPr>
                <w:rFonts w:ascii="Arial" w:eastAsia="Arial" w:hAnsi="Arial" w:cs="Arial"/>
                <w:color w:val="808080"/>
                <w:sz w:val="18"/>
                <w:szCs w:val="18"/>
              </w:rPr>
            </w:pPr>
            <w:r>
              <w:rPr>
                <w:rFonts w:ascii="Arial" w:eastAsia="Arial" w:hAnsi="Arial" w:cs="Arial"/>
                <w:sz w:val="18"/>
                <w:szCs w:val="18"/>
              </w:rPr>
              <w:t>Duly authorised for and on behalf of: (if applicable)</w:t>
            </w:r>
          </w:p>
        </w:tc>
        <w:sdt>
          <w:sdtPr>
            <w:rPr>
              <w:rFonts w:ascii="Arial" w:eastAsia="Arial" w:hAnsi="Arial" w:cs="Arial"/>
              <w:sz w:val="16"/>
              <w:szCs w:val="16"/>
            </w:rPr>
            <w:id w:val="-24261044"/>
            <w:placeholder>
              <w:docPart w:val="235ED2647B5D46E8AB07F39821C35B68"/>
            </w:placeholder>
            <w:showingPlcHdr/>
          </w:sdtPr>
          <w:sdtEndPr/>
          <w:sdtContent>
            <w:tc>
              <w:tcPr>
                <w:tcW w:w="2741" w:type="dxa"/>
                <w:gridSpan w:val="2"/>
              </w:tcPr>
              <w:p w14:paraId="24540B41" w14:textId="4B34D748" w:rsidR="00106E04" w:rsidRDefault="00816F42" w:rsidP="00816F42">
                <w:pPr>
                  <w:rPr>
                    <w:rFonts w:ascii="Arial" w:eastAsia="Arial" w:hAnsi="Arial" w:cs="Arial"/>
                    <w:color w:val="808080"/>
                    <w:sz w:val="18"/>
                    <w:szCs w:val="18"/>
                  </w:rPr>
                </w:pPr>
                <w:r>
                  <w:rPr>
                    <w:rStyle w:val="PlaceholderText"/>
                    <w:sz w:val="20"/>
                  </w:rPr>
                  <w:t xml:space="preserve">Click </w:t>
                </w:r>
                <w:r w:rsidRPr="004465BE">
                  <w:rPr>
                    <w:rStyle w:val="PlaceholderText"/>
                    <w:sz w:val="20"/>
                  </w:rPr>
                  <w:t>here to enter text.</w:t>
                </w:r>
              </w:p>
            </w:tc>
          </w:sdtContent>
        </w:sdt>
      </w:tr>
      <w:tr w:rsidR="00106E04" w:rsidRPr="002D4CA6" w14:paraId="03BECB11" w14:textId="77777777" w:rsidTr="006F2F6C">
        <w:trPr>
          <w:gridAfter w:val="1"/>
          <w:wAfter w:w="94" w:type="dxa"/>
          <w:trHeight w:val="300"/>
        </w:trPr>
        <w:tc>
          <w:tcPr>
            <w:tcW w:w="10064" w:type="dxa"/>
            <w:gridSpan w:val="6"/>
          </w:tcPr>
          <w:p w14:paraId="0F9FE271" w14:textId="77777777" w:rsidR="00106E04" w:rsidRPr="002D4CA6" w:rsidRDefault="00106E04" w:rsidP="005D59E6">
            <w:pPr>
              <w:rPr>
                <w:rFonts w:ascii="Arial" w:eastAsia="Arial" w:hAnsi="Arial" w:cs="Arial"/>
                <w:b/>
                <w:sz w:val="18"/>
                <w:szCs w:val="18"/>
              </w:rPr>
            </w:pPr>
            <w:r>
              <w:rPr>
                <w:rFonts w:ascii="Arial" w:eastAsia="Arial" w:hAnsi="Arial" w:cs="Arial"/>
                <w:b/>
                <w:sz w:val="18"/>
                <w:szCs w:val="18"/>
              </w:rPr>
              <w:t>Rightsholder</w:t>
            </w:r>
            <w:r w:rsidRPr="002D4CA6">
              <w:rPr>
                <w:rFonts w:ascii="Arial" w:eastAsia="Arial" w:hAnsi="Arial" w:cs="Arial"/>
                <w:b/>
                <w:sz w:val="18"/>
                <w:szCs w:val="18"/>
              </w:rPr>
              <w:t>:</w:t>
            </w:r>
          </w:p>
        </w:tc>
      </w:tr>
      <w:tr w:rsidR="00106E04" w14:paraId="2B0A9354" w14:textId="77777777" w:rsidTr="006F2F6C">
        <w:trPr>
          <w:gridAfter w:val="1"/>
          <w:wAfter w:w="94" w:type="dxa"/>
          <w:trHeight w:val="240"/>
        </w:trPr>
        <w:tc>
          <w:tcPr>
            <w:tcW w:w="2409" w:type="dxa"/>
          </w:tcPr>
          <w:p w14:paraId="4980FFA0" w14:textId="77777777" w:rsidR="00106E04" w:rsidRDefault="00106E04" w:rsidP="005D59E6">
            <w:pPr>
              <w:rPr>
                <w:rFonts w:ascii="Arial" w:eastAsia="Arial" w:hAnsi="Arial" w:cs="Arial"/>
                <w:sz w:val="18"/>
                <w:szCs w:val="18"/>
              </w:rPr>
            </w:pPr>
            <w:r>
              <w:rPr>
                <w:rFonts w:ascii="Arial" w:eastAsia="Arial" w:hAnsi="Arial" w:cs="Arial"/>
                <w:sz w:val="18"/>
                <w:szCs w:val="18"/>
              </w:rPr>
              <w:t>Signature:</w:t>
            </w:r>
          </w:p>
        </w:tc>
        <w:tc>
          <w:tcPr>
            <w:tcW w:w="2930" w:type="dxa"/>
          </w:tcPr>
          <w:p w14:paraId="74DB7CA8" w14:textId="77777777" w:rsidR="00106E04" w:rsidRDefault="00106E04" w:rsidP="005D59E6">
            <w:pPr>
              <w:rPr>
                <w:rFonts w:ascii="Arial" w:eastAsia="Arial" w:hAnsi="Arial" w:cs="Arial"/>
                <w:sz w:val="18"/>
                <w:szCs w:val="18"/>
              </w:rPr>
            </w:pPr>
          </w:p>
        </w:tc>
        <w:tc>
          <w:tcPr>
            <w:tcW w:w="236" w:type="dxa"/>
          </w:tcPr>
          <w:p w14:paraId="234A2993" w14:textId="77777777" w:rsidR="00106E04" w:rsidRDefault="00106E04" w:rsidP="005D59E6">
            <w:pPr>
              <w:rPr>
                <w:rFonts w:ascii="Arial" w:eastAsia="Arial" w:hAnsi="Arial" w:cs="Arial"/>
                <w:color w:val="808080"/>
                <w:sz w:val="18"/>
                <w:szCs w:val="18"/>
              </w:rPr>
            </w:pPr>
          </w:p>
        </w:tc>
        <w:tc>
          <w:tcPr>
            <w:tcW w:w="1748" w:type="dxa"/>
          </w:tcPr>
          <w:p w14:paraId="6F29BFA5" w14:textId="77777777" w:rsidR="00106E04" w:rsidRDefault="00106E04" w:rsidP="005D59E6">
            <w:pPr>
              <w:rPr>
                <w:rFonts w:ascii="Arial" w:eastAsia="Arial" w:hAnsi="Arial" w:cs="Arial"/>
                <w:color w:val="808080"/>
                <w:sz w:val="18"/>
                <w:szCs w:val="18"/>
              </w:rPr>
            </w:pPr>
            <w:r>
              <w:rPr>
                <w:rFonts w:ascii="Arial" w:eastAsia="Arial" w:hAnsi="Arial" w:cs="Arial"/>
                <w:sz w:val="18"/>
                <w:szCs w:val="18"/>
              </w:rPr>
              <w:t>Print Name:</w:t>
            </w:r>
          </w:p>
        </w:tc>
        <w:sdt>
          <w:sdtPr>
            <w:rPr>
              <w:rFonts w:ascii="Arial" w:eastAsia="Arial" w:hAnsi="Arial" w:cs="Arial"/>
              <w:sz w:val="16"/>
              <w:szCs w:val="16"/>
            </w:rPr>
            <w:id w:val="1089354011"/>
            <w:placeholder>
              <w:docPart w:val="F69FFBC5C33B4B6FB5989FECD7EB4EE8"/>
            </w:placeholder>
            <w:showingPlcHdr/>
          </w:sdtPr>
          <w:sdtEndPr/>
          <w:sdtContent>
            <w:tc>
              <w:tcPr>
                <w:tcW w:w="2741" w:type="dxa"/>
                <w:gridSpan w:val="2"/>
              </w:tcPr>
              <w:p w14:paraId="2FAA1594" w14:textId="0019908E" w:rsidR="00106E04" w:rsidRDefault="00816F42" w:rsidP="00816F42">
                <w:pPr>
                  <w:rPr>
                    <w:rFonts w:ascii="Arial" w:eastAsia="Arial" w:hAnsi="Arial" w:cs="Arial"/>
                    <w:color w:val="808080"/>
                    <w:sz w:val="18"/>
                    <w:szCs w:val="18"/>
                  </w:rPr>
                </w:pPr>
                <w:r>
                  <w:rPr>
                    <w:rStyle w:val="PlaceholderText"/>
                    <w:sz w:val="20"/>
                  </w:rPr>
                  <w:t xml:space="preserve">Click </w:t>
                </w:r>
                <w:r w:rsidRPr="004465BE">
                  <w:rPr>
                    <w:rStyle w:val="PlaceholderText"/>
                    <w:sz w:val="20"/>
                  </w:rPr>
                  <w:t>here to enter text.</w:t>
                </w:r>
              </w:p>
            </w:tc>
          </w:sdtContent>
        </w:sdt>
      </w:tr>
      <w:tr w:rsidR="00106E04" w14:paraId="1A5D4385" w14:textId="77777777" w:rsidTr="006F2F6C">
        <w:trPr>
          <w:gridAfter w:val="1"/>
          <w:wAfter w:w="94" w:type="dxa"/>
          <w:trHeight w:val="137"/>
        </w:trPr>
        <w:tc>
          <w:tcPr>
            <w:tcW w:w="2409" w:type="dxa"/>
          </w:tcPr>
          <w:p w14:paraId="4FC2B8B5" w14:textId="77777777" w:rsidR="00106E04" w:rsidRDefault="00106E04" w:rsidP="005D59E6">
            <w:pPr>
              <w:rPr>
                <w:rFonts w:ascii="Arial" w:eastAsia="Arial" w:hAnsi="Arial" w:cs="Arial"/>
                <w:sz w:val="10"/>
                <w:szCs w:val="10"/>
              </w:rPr>
            </w:pPr>
          </w:p>
        </w:tc>
        <w:tc>
          <w:tcPr>
            <w:tcW w:w="2930" w:type="dxa"/>
          </w:tcPr>
          <w:p w14:paraId="7C34E49F" w14:textId="77777777" w:rsidR="00106E04" w:rsidRDefault="00106E04" w:rsidP="005D59E6">
            <w:pPr>
              <w:rPr>
                <w:rFonts w:ascii="Arial" w:eastAsia="Arial" w:hAnsi="Arial" w:cs="Arial"/>
                <w:sz w:val="10"/>
                <w:szCs w:val="10"/>
              </w:rPr>
            </w:pPr>
          </w:p>
        </w:tc>
        <w:tc>
          <w:tcPr>
            <w:tcW w:w="236" w:type="dxa"/>
          </w:tcPr>
          <w:p w14:paraId="1433A50B" w14:textId="77777777" w:rsidR="00106E04" w:rsidRDefault="00106E04" w:rsidP="005D59E6">
            <w:pPr>
              <w:rPr>
                <w:rFonts w:ascii="Arial" w:eastAsia="Arial" w:hAnsi="Arial" w:cs="Arial"/>
                <w:sz w:val="10"/>
                <w:szCs w:val="10"/>
              </w:rPr>
            </w:pPr>
          </w:p>
        </w:tc>
        <w:tc>
          <w:tcPr>
            <w:tcW w:w="1748" w:type="dxa"/>
          </w:tcPr>
          <w:p w14:paraId="1C4F6573" w14:textId="77777777" w:rsidR="00106E04" w:rsidRDefault="00106E04" w:rsidP="005D59E6">
            <w:pPr>
              <w:rPr>
                <w:rFonts w:ascii="Arial" w:eastAsia="Arial" w:hAnsi="Arial" w:cs="Arial"/>
                <w:sz w:val="10"/>
                <w:szCs w:val="10"/>
              </w:rPr>
            </w:pPr>
          </w:p>
        </w:tc>
        <w:tc>
          <w:tcPr>
            <w:tcW w:w="2741" w:type="dxa"/>
            <w:gridSpan w:val="2"/>
          </w:tcPr>
          <w:p w14:paraId="2CF3A713" w14:textId="77777777" w:rsidR="00106E04" w:rsidRDefault="00106E04" w:rsidP="005D59E6">
            <w:pPr>
              <w:rPr>
                <w:rFonts w:ascii="Arial" w:eastAsia="Arial" w:hAnsi="Arial" w:cs="Arial"/>
                <w:sz w:val="10"/>
                <w:szCs w:val="10"/>
              </w:rPr>
            </w:pPr>
          </w:p>
        </w:tc>
      </w:tr>
      <w:tr w:rsidR="00106E04" w14:paraId="7075B99C" w14:textId="77777777" w:rsidTr="006F2F6C">
        <w:trPr>
          <w:gridAfter w:val="1"/>
          <w:wAfter w:w="94" w:type="dxa"/>
          <w:trHeight w:val="80"/>
        </w:trPr>
        <w:tc>
          <w:tcPr>
            <w:tcW w:w="2409" w:type="dxa"/>
          </w:tcPr>
          <w:p w14:paraId="06F400F7" w14:textId="77777777" w:rsidR="00106E04" w:rsidRDefault="00106E04" w:rsidP="005D59E6">
            <w:pPr>
              <w:rPr>
                <w:rFonts w:ascii="Arial" w:eastAsia="Arial" w:hAnsi="Arial" w:cs="Arial"/>
                <w:sz w:val="18"/>
                <w:szCs w:val="18"/>
              </w:rPr>
            </w:pPr>
            <w:r>
              <w:rPr>
                <w:rFonts w:ascii="Arial" w:eastAsia="Arial" w:hAnsi="Arial" w:cs="Arial"/>
                <w:sz w:val="18"/>
                <w:szCs w:val="18"/>
              </w:rPr>
              <w:t>Date:</w:t>
            </w:r>
          </w:p>
        </w:tc>
        <w:sdt>
          <w:sdtPr>
            <w:rPr>
              <w:rFonts w:ascii="Arial" w:eastAsia="Arial" w:hAnsi="Arial" w:cs="Arial"/>
              <w:sz w:val="16"/>
              <w:szCs w:val="16"/>
            </w:rPr>
            <w:id w:val="-168255345"/>
            <w:placeholder>
              <w:docPart w:val="5708226C10D046BD999D4E5C7E9B1F2E"/>
            </w:placeholder>
            <w:showingPlcHdr/>
          </w:sdtPr>
          <w:sdtEndPr/>
          <w:sdtContent>
            <w:tc>
              <w:tcPr>
                <w:tcW w:w="2930" w:type="dxa"/>
              </w:tcPr>
              <w:p w14:paraId="59D5A752" w14:textId="7213B4BD" w:rsidR="00106E04" w:rsidRDefault="00816F42" w:rsidP="00816F42">
                <w:pPr>
                  <w:rPr>
                    <w:rFonts w:ascii="Arial" w:eastAsia="Arial" w:hAnsi="Arial" w:cs="Arial"/>
                    <w:sz w:val="18"/>
                    <w:szCs w:val="18"/>
                  </w:rPr>
                </w:pPr>
                <w:r>
                  <w:rPr>
                    <w:rStyle w:val="PlaceholderText"/>
                    <w:sz w:val="20"/>
                  </w:rPr>
                  <w:t xml:space="preserve">Click </w:t>
                </w:r>
                <w:r w:rsidRPr="004465BE">
                  <w:rPr>
                    <w:rStyle w:val="PlaceholderText"/>
                    <w:sz w:val="20"/>
                  </w:rPr>
                  <w:t>here to enter text.</w:t>
                </w:r>
              </w:p>
            </w:tc>
          </w:sdtContent>
        </w:sdt>
        <w:tc>
          <w:tcPr>
            <w:tcW w:w="236" w:type="dxa"/>
          </w:tcPr>
          <w:p w14:paraId="7480D957" w14:textId="77777777" w:rsidR="00106E04" w:rsidRDefault="00106E04" w:rsidP="005D59E6">
            <w:pPr>
              <w:rPr>
                <w:rFonts w:ascii="Arial" w:eastAsia="Arial" w:hAnsi="Arial" w:cs="Arial"/>
                <w:color w:val="808080"/>
                <w:sz w:val="18"/>
                <w:szCs w:val="18"/>
              </w:rPr>
            </w:pPr>
          </w:p>
        </w:tc>
        <w:tc>
          <w:tcPr>
            <w:tcW w:w="1748" w:type="dxa"/>
          </w:tcPr>
          <w:p w14:paraId="0E1ED5AB" w14:textId="77777777" w:rsidR="00106E04" w:rsidRDefault="00106E04" w:rsidP="005D59E6">
            <w:pPr>
              <w:rPr>
                <w:rFonts w:ascii="Arial" w:eastAsia="Arial" w:hAnsi="Arial" w:cs="Arial"/>
                <w:color w:val="808080"/>
                <w:sz w:val="18"/>
                <w:szCs w:val="18"/>
              </w:rPr>
            </w:pPr>
            <w:r>
              <w:rPr>
                <w:rFonts w:ascii="Arial" w:eastAsia="Arial" w:hAnsi="Arial" w:cs="Arial"/>
                <w:sz w:val="18"/>
                <w:szCs w:val="18"/>
              </w:rPr>
              <w:t>Duly authorised for and on behalf of: (if applicable)</w:t>
            </w:r>
          </w:p>
        </w:tc>
        <w:sdt>
          <w:sdtPr>
            <w:rPr>
              <w:rFonts w:ascii="Arial" w:eastAsia="Arial" w:hAnsi="Arial" w:cs="Arial"/>
              <w:sz w:val="16"/>
              <w:szCs w:val="16"/>
            </w:rPr>
            <w:id w:val="544419911"/>
            <w:placeholder>
              <w:docPart w:val="A6CF7C0D60FC40BD940DF15836E5F688"/>
            </w:placeholder>
            <w:showingPlcHdr/>
          </w:sdtPr>
          <w:sdtEndPr/>
          <w:sdtContent>
            <w:tc>
              <w:tcPr>
                <w:tcW w:w="2741" w:type="dxa"/>
                <w:gridSpan w:val="2"/>
              </w:tcPr>
              <w:p w14:paraId="4FF7CCB9" w14:textId="2AAE81D4" w:rsidR="00106E04" w:rsidRDefault="00816F42" w:rsidP="00816F42">
                <w:pPr>
                  <w:rPr>
                    <w:rFonts w:ascii="Arial" w:eastAsia="Arial" w:hAnsi="Arial" w:cs="Arial"/>
                    <w:color w:val="808080"/>
                    <w:sz w:val="18"/>
                    <w:szCs w:val="18"/>
                  </w:rPr>
                </w:pPr>
                <w:r>
                  <w:rPr>
                    <w:rStyle w:val="PlaceholderText"/>
                    <w:sz w:val="20"/>
                  </w:rPr>
                  <w:t xml:space="preserve">Click </w:t>
                </w:r>
                <w:r w:rsidRPr="004465BE">
                  <w:rPr>
                    <w:rStyle w:val="PlaceholderText"/>
                    <w:sz w:val="20"/>
                  </w:rPr>
                  <w:t>here to enter text.</w:t>
                </w:r>
              </w:p>
            </w:tc>
          </w:sdtContent>
        </w:sdt>
      </w:tr>
    </w:tbl>
    <w:p w14:paraId="6F5E7ECB" w14:textId="77777777" w:rsidR="00106E04" w:rsidRDefault="00106E04" w:rsidP="00106E04">
      <w:pPr>
        <w:spacing w:after="0" w:line="240" w:lineRule="auto"/>
        <w:rPr>
          <w:rFonts w:ascii="Arial" w:eastAsia="Arial" w:hAnsi="Arial" w:cs="Arial"/>
          <w:b/>
          <w:i/>
          <w:sz w:val="18"/>
          <w:szCs w:val="18"/>
        </w:rPr>
      </w:pPr>
    </w:p>
    <w:p w14:paraId="17332BF5" w14:textId="77777777" w:rsidR="00106E04" w:rsidRPr="002D4CA6" w:rsidRDefault="00106E04" w:rsidP="00106E04">
      <w:pPr>
        <w:spacing w:after="0" w:line="240" w:lineRule="auto"/>
        <w:rPr>
          <w:rFonts w:ascii="Arial" w:eastAsia="Arial" w:hAnsi="Arial" w:cs="Arial"/>
          <w:i/>
          <w:sz w:val="18"/>
          <w:szCs w:val="18"/>
        </w:rPr>
      </w:pPr>
      <w:r w:rsidRPr="002D4CA6">
        <w:rPr>
          <w:rFonts w:ascii="Arial" w:eastAsia="Arial" w:hAnsi="Arial" w:cs="Arial"/>
          <w:i/>
          <w:sz w:val="18"/>
          <w:szCs w:val="18"/>
        </w:rPr>
        <w:t>Please keep this copy for your records</w:t>
      </w:r>
    </w:p>
    <w:p w14:paraId="212A135F" w14:textId="77777777" w:rsidR="00106E04" w:rsidRDefault="00106E04" w:rsidP="00106E04">
      <w:pPr>
        <w:spacing w:after="0" w:line="240" w:lineRule="auto"/>
        <w:rPr>
          <w:rFonts w:ascii="Arial" w:eastAsia="Arial" w:hAnsi="Arial" w:cs="Arial"/>
          <w:i/>
          <w:iCs/>
          <w:sz w:val="18"/>
          <w:szCs w:val="18"/>
        </w:rPr>
      </w:pPr>
    </w:p>
    <w:p w14:paraId="3EE96704" w14:textId="77777777" w:rsidR="00106E04" w:rsidRDefault="00106E04" w:rsidP="00106E04">
      <w:pPr>
        <w:spacing w:after="0" w:line="240" w:lineRule="auto"/>
        <w:rPr>
          <w:rFonts w:ascii="Arial" w:eastAsia="Arial" w:hAnsi="Arial" w:cs="Arial"/>
          <w:b/>
          <w:i/>
          <w:sz w:val="18"/>
          <w:szCs w:val="18"/>
        </w:rPr>
      </w:pPr>
    </w:p>
    <w:p w14:paraId="1B21DDC5" w14:textId="77777777" w:rsidR="00106E04" w:rsidRDefault="00106E04" w:rsidP="00106E04">
      <w:pPr>
        <w:rPr>
          <w:rFonts w:ascii="Arial" w:eastAsia="Arial" w:hAnsi="Arial" w:cs="Arial"/>
          <w:b/>
          <w:sz w:val="18"/>
          <w:szCs w:val="18"/>
        </w:rPr>
      </w:pPr>
      <w:bookmarkStart w:id="5" w:name="_heading=h.30j0zll" w:colFirst="0" w:colLast="0"/>
      <w:bookmarkEnd w:id="5"/>
      <w:r>
        <w:rPr>
          <w:rFonts w:ascii="Arial" w:eastAsia="Arial" w:hAnsi="Arial" w:cs="Arial"/>
          <w:b/>
          <w:sz w:val="18"/>
          <w:szCs w:val="18"/>
        </w:rPr>
        <w:br w:type="page"/>
      </w:r>
    </w:p>
    <w:p w14:paraId="7D4595D2" w14:textId="77777777" w:rsidR="00106E04" w:rsidRDefault="00106E04" w:rsidP="00106E04">
      <w:pPr>
        <w:spacing w:after="0" w:line="360" w:lineRule="auto"/>
        <w:jc w:val="center"/>
        <w:rPr>
          <w:rFonts w:ascii="Arial" w:eastAsia="Arial" w:hAnsi="Arial" w:cs="Arial"/>
          <w:b/>
          <w:sz w:val="18"/>
          <w:szCs w:val="18"/>
        </w:rPr>
      </w:pPr>
    </w:p>
    <w:p w14:paraId="71918F86" w14:textId="77777777" w:rsidR="00106E04" w:rsidRPr="002D4CA6" w:rsidRDefault="00106E04" w:rsidP="00106E04">
      <w:pPr>
        <w:spacing w:after="0" w:line="360" w:lineRule="auto"/>
        <w:jc w:val="center"/>
        <w:rPr>
          <w:rFonts w:ascii="Arial" w:eastAsia="Arial" w:hAnsi="Arial" w:cs="Arial"/>
          <w:b/>
          <w:sz w:val="18"/>
          <w:szCs w:val="18"/>
        </w:rPr>
      </w:pPr>
      <w:r w:rsidRPr="002D4CA6">
        <w:rPr>
          <w:rFonts w:ascii="Arial" w:eastAsia="Arial" w:hAnsi="Arial" w:cs="Arial"/>
          <w:b/>
          <w:sz w:val="18"/>
          <w:szCs w:val="18"/>
        </w:rPr>
        <w:t>PRIVACY NOTICE</w:t>
      </w:r>
    </w:p>
    <w:p w14:paraId="783BF9CB" w14:textId="77777777" w:rsidR="00106E04" w:rsidRPr="006F2F6C" w:rsidRDefault="00106E04" w:rsidP="006F2F6C">
      <w:pPr>
        <w:spacing w:after="0" w:line="360" w:lineRule="auto"/>
        <w:jc w:val="both"/>
        <w:rPr>
          <w:rFonts w:ascii="Arial" w:eastAsia="Arial" w:hAnsi="Arial" w:cs="Arial"/>
          <w:sz w:val="18"/>
          <w:szCs w:val="18"/>
        </w:rPr>
      </w:pPr>
      <w:r w:rsidRPr="006F2F6C">
        <w:rPr>
          <w:rFonts w:ascii="Arial" w:eastAsia="Arial" w:hAnsi="Arial" w:cs="Arial"/>
          <w:sz w:val="18"/>
          <w:szCs w:val="18"/>
        </w:rPr>
        <w:t>By means of this Release, the Author(s) (as specified in the Release; “I”) want to inform you about the processing of your Personal Data necessary for the fulfilment of your Release. Below you will find information on what kind of Personal Data will be collected from you, how it is used, for which purposes it is used, with whom it is shared and which rights you have regarding the Processing of your Personal Data under the General Data Protection Regulation (“GDPR”).</w:t>
      </w:r>
    </w:p>
    <w:p w14:paraId="2FEAD32A"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rPr>
      </w:pPr>
      <w:r w:rsidRPr="006F2F6C">
        <w:rPr>
          <w:rFonts w:ascii="Arial" w:eastAsia="Arial" w:hAnsi="Arial" w:cs="Arial"/>
          <w:b/>
          <w:sz w:val="18"/>
          <w:szCs w:val="18"/>
        </w:rPr>
        <w:t>Definitions</w:t>
      </w:r>
    </w:p>
    <w:p w14:paraId="5EB3B3D2" w14:textId="77777777" w:rsidR="00106E04" w:rsidRPr="006F2F6C" w:rsidRDefault="00106E04" w:rsidP="006F2F6C">
      <w:pPr>
        <w:pStyle w:val="ListParagraph"/>
        <w:spacing w:after="0" w:line="360" w:lineRule="auto"/>
        <w:jc w:val="both"/>
        <w:rPr>
          <w:rFonts w:ascii="Arial" w:eastAsia="Arial" w:hAnsi="Arial" w:cs="Arial"/>
          <w:sz w:val="18"/>
          <w:szCs w:val="18"/>
        </w:rPr>
      </w:pPr>
      <w:r w:rsidRPr="006F2F6C">
        <w:rPr>
          <w:rFonts w:ascii="Arial" w:eastAsia="Arial" w:hAnsi="Arial" w:cs="Arial"/>
          <w:b/>
          <w:sz w:val="18"/>
          <w:szCs w:val="18"/>
        </w:rPr>
        <w:t>Personal Data:</w:t>
      </w:r>
      <w:r w:rsidRPr="006F2F6C">
        <w:rPr>
          <w:rFonts w:ascii="Arial" w:eastAsia="Arial" w:hAnsi="Arial" w:cs="Arial"/>
          <w:sz w:val="18"/>
          <w:szCs w:val="18"/>
        </w:rPr>
        <w:t xml:space="preserve"> means any information relating to a natural person who can be identified, directly or indirectly, in particular by reference to an identifier such as a name, an identification number, location data, or an online identifier.</w:t>
      </w:r>
    </w:p>
    <w:p w14:paraId="2F0656A8" w14:textId="77777777" w:rsidR="00106E04" w:rsidRPr="006F2F6C" w:rsidRDefault="00106E04" w:rsidP="006F2F6C">
      <w:pPr>
        <w:pStyle w:val="ListParagraph"/>
        <w:spacing w:after="0" w:line="360" w:lineRule="auto"/>
        <w:jc w:val="both"/>
        <w:rPr>
          <w:rFonts w:ascii="Arial" w:eastAsia="Arial" w:hAnsi="Arial" w:cs="Arial"/>
          <w:sz w:val="18"/>
          <w:szCs w:val="18"/>
        </w:rPr>
      </w:pPr>
      <w:r w:rsidRPr="006F2F6C">
        <w:rPr>
          <w:rFonts w:ascii="Arial" w:eastAsia="Arial" w:hAnsi="Arial" w:cs="Arial"/>
          <w:b/>
          <w:sz w:val="18"/>
          <w:szCs w:val="18"/>
        </w:rPr>
        <w:t>Processing</w:t>
      </w:r>
      <w:r w:rsidRPr="006F2F6C">
        <w:rPr>
          <w:rFonts w:ascii="Arial" w:eastAsia="Arial" w:hAnsi="Arial" w:cs="Arial"/>
          <w:sz w:val="18"/>
          <w:szCs w:val="18"/>
        </w:rPr>
        <w:t>: means any operation which is performed on Personal Data, such as collection, recording, organising, structuring, storing, adaptation or any kind of disclosure or other use.</w:t>
      </w:r>
    </w:p>
    <w:p w14:paraId="21373CEE"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rPr>
      </w:pPr>
      <w:r w:rsidRPr="006F2F6C">
        <w:rPr>
          <w:rFonts w:ascii="Arial" w:eastAsia="Arial" w:hAnsi="Arial" w:cs="Arial"/>
          <w:b/>
          <w:sz w:val="18"/>
          <w:szCs w:val="18"/>
        </w:rPr>
        <w:t>Purposes of Processing</w:t>
      </w:r>
    </w:p>
    <w:p w14:paraId="5F293E64" w14:textId="77777777" w:rsidR="00106E04" w:rsidRPr="006F2F6C" w:rsidRDefault="00106E04" w:rsidP="006F2F6C">
      <w:pPr>
        <w:pStyle w:val="ListParagraph"/>
        <w:spacing w:after="0" w:line="360" w:lineRule="auto"/>
        <w:jc w:val="both"/>
        <w:rPr>
          <w:rFonts w:ascii="Arial" w:eastAsia="Arial" w:hAnsi="Arial" w:cs="Arial"/>
          <w:b/>
          <w:sz w:val="18"/>
          <w:szCs w:val="18"/>
        </w:rPr>
      </w:pPr>
      <w:r w:rsidRPr="006F2F6C">
        <w:rPr>
          <w:rFonts w:ascii="Arial" w:eastAsia="Arial" w:hAnsi="Arial" w:cs="Arial"/>
          <w:sz w:val="18"/>
          <w:szCs w:val="18"/>
        </w:rPr>
        <w:t xml:space="preserve">In this section, you will be informed about the Personal Data the Author(s) Process, the Purposes they use the Personal Data for and the legal bases for the Processing of your Personal Data. In order to fulfil the Release, it is necessary to transfer your Personal Data to a publisher of the Springer Nature Group and its licensees and other publishers, where the Work and its Associated Works including the Material and your Contribution will be published (see </w:t>
      </w:r>
      <w:r w:rsidRPr="006F2F6C">
        <w:rPr>
          <w:rFonts w:ascii="Arial" w:eastAsia="Arial" w:hAnsi="Arial" w:cs="Arial"/>
          <w:sz w:val="18"/>
          <w:szCs w:val="18"/>
        </w:rPr>
        <w:fldChar w:fldCharType="begin"/>
      </w:r>
      <w:r w:rsidRPr="006F2F6C">
        <w:rPr>
          <w:rFonts w:ascii="Arial" w:eastAsia="Arial" w:hAnsi="Arial" w:cs="Arial"/>
          <w:sz w:val="18"/>
          <w:szCs w:val="18"/>
        </w:rPr>
        <w:instrText xml:space="preserve"> REF _Ref8928739 \r \h  \* MERGEFORMAT </w:instrText>
      </w:r>
      <w:r w:rsidRPr="006F2F6C">
        <w:rPr>
          <w:rFonts w:ascii="Arial" w:eastAsia="Arial" w:hAnsi="Arial" w:cs="Arial"/>
          <w:sz w:val="18"/>
          <w:szCs w:val="18"/>
        </w:rPr>
      </w:r>
      <w:r w:rsidRPr="006F2F6C">
        <w:rPr>
          <w:rFonts w:ascii="Arial" w:eastAsia="Arial" w:hAnsi="Arial" w:cs="Arial"/>
          <w:sz w:val="18"/>
          <w:szCs w:val="18"/>
        </w:rPr>
        <w:fldChar w:fldCharType="separate"/>
      </w:r>
      <w:r w:rsidRPr="006F2F6C">
        <w:rPr>
          <w:rFonts w:ascii="Arial" w:eastAsia="Arial" w:hAnsi="Arial" w:cs="Arial"/>
          <w:sz w:val="18"/>
          <w:szCs w:val="18"/>
        </w:rPr>
        <w:t>3</w:t>
      </w:r>
      <w:r w:rsidRPr="006F2F6C">
        <w:rPr>
          <w:rFonts w:ascii="Arial" w:eastAsia="Arial" w:hAnsi="Arial" w:cs="Arial"/>
          <w:sz w:val="18"/>
          <w:szCs w:val="18"/>
        </w:rPr>
        <w:fldChar w:fldCharType="end"/>
      </w:r>
      <w:r w:rsidRPr="006F2F6C">
        <w:rPr>
          <w:rFonts w:ascii="Arial" w:eastAsia="Arial" w:hAnsi="Arial" w:cs="Arial"/>
          <w:sz w:val="18"/>
          <w:szCs w:val="18"/>
        </w:rPr>
        <w:t xml:space="preserve"> below). Thus, the Author(s) also inform you about the Processing by such publishers.</w:t>
      </w:r>
    </w:p>
    <w:p w14:paraId="4C4B6A8E" w14:textId="77777777" w:rsidR="00106E04" w:rsidRPr="006F2F6C" w:rsidRDefault="00106E04" w:rsidP="006F2F6C">
      <w:pPr>
        <w:numPr>
          <w:ilvl w:val="0"/>
          <w:numId w:val="1"/>
        </w:numPr>
        <w:spacing w:after="0" w:line="360" w:lineRule="auto"/>
        <w:jc w:val="both"/>
        <w:rPr>
          <w:rFonts w:ascii="Arial" w:eastAsia="Arial" w:hAnsi="Arial" w:cs="Arial"/>
          <w:sz w:val="18"/>
          <w:szCs w:val="18"/>
        </w:rPr>
      </w:pPr>
      <w:r w:rsidRPr="006F2F6C">
        <w:rPr>
          <w:rFonts w:ascii="Arial" w:eastAsia="Arial" w:hAnsi="Arial" w:cs="Arial"/>
          <w:b/>
          <w:sz w:val="18"/>
          <w:szCs w:val="18"/>
        </w:rPr>
        <w:t>General information concerning you</w:t>
      </w:r>
      <w:r w:rsidRPr="006F2F6C">
        <w:rPr>
          <w:rFonts w:ascii="Arial" w:eastAsia="Arial" w:hAnsi="Arial" w:cs="Arial"/>
          <w:sz w:val="18"/>
          <w:szCs w:val="18"/>
        </w:rPr>
        <w:t xml:space="preserve"> (e.g. your name, address, sex and age as well as in some cases bank information and information regarding the paid remuneration) will be Processed as far as necessary for carrying out the Release, particularly for the preparation and the publication of the Work and its Associated Works written for an academic/professional audience. The legal basis for this processing activity is Art. 6 (1) 1 lit. b GDPR, or, as the case may be, a provision in national law allowing the processing for journalistic purposes or the purpose of academic, artistic or literary expression.</w:t>
      </w:r>
    </w:p>
    <w:p w14:paraId="04439677" w14:textId="77777777" w:rsidR="00106E04" w:rsidRPr="006F2F6C" w:rsidRDefault="00106E04" w:rsidP="006F2F6C">
      <w:pPr>
        <w:numPr>
          <w:ilvl w:val="0"/>
          <w:numId w:val="1"/>
        </w:numPr>
        <w:spacing w:after="0" w:line="360" w:lineRule="auto"/>
        <w:jc w:val="both"/>
        <w:rPr>
          <w:rFonts w:ascii="Arial" w:eastAsia="Arial" w:hAnsi="Arial" w:cs="Arial"/>
          <w:sz w:val="18"/>
          <w:szCs w:val="18"/>
        </w:rPr>
      </w:pPr>
      <w:r w:rsidRPr="006F2F6C">
        <w:rPr>
          <w:rFonts w:ascii="Arial" w:eastAsia="Arial" w:hAnsi="Arial" w:cs="Arial"/>
          <w:b/>
          <w:sz w:val="18"/>
          <w:szCs w:val="18"/>
        </w:rPr>
        <w:t>Information relating to the Material and your Contribution</w:t>
      </w:r>
      <w:r w:rsidRPr="006F2F6C">
        <w:rPr>
          <w:rFonts w:ascii="Arial" w:eastAsia="Arial" w:hAnsi="Arial" w:cs="Arial"/>
          <w:sz w:val="18"/>
          <w:szCs w:val="18"/>
        </w:rPr>
        <w:t xml:space="preserve"> (e.g. transcripts, your photograph, film images/recordings, voice and sound recordings or other identifiable footage and copies of this material) will be Processed as far as necessary for carrying out the Release and fulfil promotional and advertising needs in accordance with the Release, particularly for the preparation and the publication of the Work and its Associated Works written for an academic/professional audience. The legal basis for this processing activity is Art. 6 (1) 1 lit. b GDPR, or, as the case may be, a provision in national law allowing the processing for journalistic purposes or the purpose of academic, artistic or literary expression.</w:t>
      </w:r>
    </w:p>
    <w:p w14:paraId="2FF014A5" w14:textId="77777777" w:rsidR="00106E04" w:rsidRPr="006F2F6C" w:rsidRDefault="00106E04" w:rsidP="006F2F6C">
      <w:pPr>
        <w:numPr>
          <w:ilvl w:val="0"/>
          <w:numId w:val="1"/>
        </w:numPr>
        <w:spacing w:after="0" w:line="360" w:lineRule="auto"/>
        <w:jc w:val="both"/>
        <w:rPr>
          <w:rFonts w:ascii="Arial" w:eastAsia="Arial" w:hAnsi="Arial" w:cs="Arial"/>
          <w:sz w:val="18"/>
          <w:szCs w:val="18"/>
        </w:rPr>
      </w:pPr>
      <w:r w:rsidRPr="006F2F6C">
        <w:rPr>
          <w:rFonts w:ascii="Arial" w:eastAsia="Arial" w:hAnsi="Arial" w:cs="Arial"/>
          <w:b/>
          <w:sz w:val="18"/>
          <w:szCs w:val="18"/>
        </w:rPr>
        <w:t>Information concerning you or relating to the Material and your Contribution</w:t>
      </w:r>
      <w:r w:rsidRPr="006F2F6C">
        <w:rPr>
          <w:rFonts w:ascii="Arial" w:eastAsia="Arial" w:hAnsi="Arial" w:cs="Arial"/>
          <w:sz w:val="18"/>
          <w:szCs w:val="18"/>
        </w:rPr>
        <w:t xml:space="preserve"> (e.g. transcripts, your photograph, film images/recordings, voice and sound recordings or other identifiable footage and copies of this material) will be Processed as far as necessary for compliance with a legal obligation (e.g. tax law requirements). The legal basis for this processing activity is Art. 6 (1) 1 lit. c GDPR, or, as the case may be, a provision in national law allowing the processing for journalistic purposes or the purpose of academic, artistic or literary expression. </w:t>
      </w:r>
    </w:p>
    <w:p w14:paraId="2854C75F" w14:textId="77777777" w:rsidR="00106E04" w:rsidRPr="006F2F6C" w:rsidRDefault="00106E04" w:rsidP="006F2F6C">
      <w:pPr>
        <w:numPr>
          <w:ilvl w:val="0"/>
          <w:numId w:val="1"/>
        </w:numPr>
        <w:spacing w:after="0" w:line="360" w:lineRule="auto"/>
        <w:jc w:val="both"/>
        <w:rPr>
          <w:rFonts w:ascii="Arial" w:eastAsia="Arial" w:hAnsi="Arial" w:cs="Arial"/>
          <w:sz w:val="18"/>
          <w:szCs w:val="18"/>
        </w:rPr>
      </w:pPr>
      <w:r w:rsidRPr="006F2F6C">
        <w:rPr>
          <w:rFonts w:ascii="Arial" w:eastAsia="Arial" w:hAnsi="Arial" w:cs="Arial"/>
          <w:b/>
          <w:sz w:val="18"/>
          <w:szCs w:val="18"/>
        </w:rPr>
        <w:t>Information concerning you or relating to the Material and your Contribution</w:t>
      </w:r>
      <w:r w:rsidRPr="006F2F6C">
        <w:rPr>
          <w:rFonts w:ascii="Arial" w:eastAsia="Arial" w:hAnsi="Arial" w:cs="Arial"/>
          <w:sz w:val="18"/>
          <w:szCs w:val="18"/>
        </w:rPr>
        <w:t xml:space="preserve"> (e.g. transcripts, your photograph, film images/recordings, voice and sound recordings or other identifiable footage and copies of this material) will be Processed as far as necessary for the establishment, exercise or defence of legal claims. The legal basis for this processing is the legitimate interest in being able to exercise the rights under the Release and the defence against any legal claims in conjunction with this Agreement (Art. 6 (1) 1 lit. f GDPR), or, as the case may be, a provision in national law allowing the processing for journalistic purposes or the purpose of academic, artistic or literary expression.  </w:t>
      </w:r>
    </w:p>
    <w:p w14:paraId="577161A6"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rPr>
      </w:pPr>
      <w:bookmarkStart w:id="6" w:name="_Ref8928739"/>
      <w:r w:rsidRPr="006F2F6C">
        <w:rPr>
          <w:rFonts w:ascii="Arial" w:eastAsia="Arial" w:hAnsi="Arial" w:cs="Arial"/>
          <w:b/>
          <w:sz w:val="18"/>
          <w:szCs w:val="18"/>
        </w:rPr>
        <w:t>Data Transfer and Disclosure</w:t>
      </w:r>
      <w:bookmarkEnd w:id="6"/>
    </w:p>
    <w:p w14:paraId="33BC0ADA" w14:textId="77777777" w:rsidR="00106E04" w:rsidRPr="006F2F6C" w:rsidRDefault="00106E04" w:rsidP="006F2F6C">
      <w:pPr>
        <w:pStyle w:val="ListParagraph"/>
        <w:spacing w:after="0" w:line="360" w:lineRule="auto"/>
        <w:jc w:val="both"/>
        <w:rPr>
          <w:rFonts w:ascii="Arial" w:eastAsia="Arial" w:hAnsi="Arial" w:cs="Arial"/>
          <w:sz w:val="18"/>
          <w:szCs w:val="18"/>
        </w:rPr>
      </w:pPr>
      <w:r w:rsidRPr="006F2F6C">
        <w:rPr>
          <w:rFonts w:ascii="Arial" w:eastAsia="Arial" w:hAnsi="Arial" w:cs="Arial"/>
          <w:sz w:val="18"/>
          <w:szCs w:val="18"/>
        </w:rPr>
        <w:t>As far as required for the performance of the Release, particularly for the publication of the Work and its Associated Works written for an academic/professional audience, your Personal Data will be transferred to a publisher of the Springer Nature Group, their respective agents and licensees and other publishers of the Work and its Associated Works. The legal basis for this processing activity is Art. 6 (1) 1 lit. b GDPR, or, as the case may be, a provision in national law allowing the processing for journalistic purposes or the purpose of academic, artistic or literary expression.</w:t>
      </w:r>
    </w:p>
    <w:p w14:paraId="4FF9161A" w14:textId="77777777" w:rsidR="00106E04" w:rsidRPr="006F2F6C" w:rsidRDefault="00106E04" w:rsidP="006F2F6C">
      <w:pPr>
        <w:pStyle w:val="ListParagraph"/>
        <w:spacing w:after="0" w:line="360" w:lineRule="auto"/>
        <w:jc w:val="both"/>
        <w:rPr>
          <w:rFonts w:ascii="Arial" w:eastAsia="Arial" w:hAnsi="Arial" w:cs="Arial"/>
          <w:sz w:val="18"/>
          <w:szCs w:val="18"/>
        </w:rPr>
      </w:pPr>
      <w:r w:rsidRPr="006F2F6C">
        <w:rPr>
          <w:rFonts w:ascii="Arial" w:eastAsia="Arial" w:hAnsi="Arial" w:cs="Arial"/>
          <w:sz w:val="18"/>
          <w:szCs w:val="18"/>
        </w:rPr>
        <w:t xml:space="preserve">In this case, your Personal Data may be transferred outside of the country in which it is collected. Please note that other countries may not provide the same level of data protection as your country of origin. To ensure that the transfer does not disproportionately interfere with your rights and freedoms, the so-called EU Standard Contractual Clauses have been concluded with recipients outside the European Economic Area. The EU Standard Contractual Clauses can be viewed here: </w:t>
      </w:r>
      <w:hyperlink r:id="rId9" w:history="1">
        <w:r w:rsidRPr="006F2F6C">
          <w:rPr>
            <w:rStyle w:val="Hyperlink"/>
            <w:rFonts w:ascii="Arial" w:eastAsia="Arial" w:hAnsi="Arial" w:cs="Arial"/>
            <w:sz w:val="18"/>
            <w:szCs w:val="18"/>
          </w:rPr>
          <w:t>https://ec.europa.eu/info/law/law-topic/data-protection/data-transfers-outside-eu/model-contracts-transfer-personal-data-third-countries_en</w:t>
        </w:r>
      </w:hyperlink>
      <w:r w:rsidRPr="006F2F6C">
        <w:rPr>
          <w:rFonts w:ascii="Arial" w:eastAsia="Arial" w:hAnsi="Arial" w:cs="Arial"/>
          <w:sz w:val="18"/>
          <w:szCs w:val="18"/>
        </w:rPr>
        <w:t xml:space="preserve">. </w:t>
      </w:r>
    </w:p>
    <w:p w14:paraId="21D1B32C" w14:textId="77777777" w:rsidR="00106E04" w:rsidRPr="006F2F6C" w:rsidRDefault="00106E04" w:rsidP="006F2F6C">
      <w:pPr>
        <w:pStyle w:val="ListParagraph"/>
        <w:spacing w:after="0" w:line="360" w:lineRule="auto"/>
        <w:jc w:val="both"/>
        <w:rPr>
          <w:rFonts w:ascii="Arial" w:eastAsia="Arial" w:hAnsi="Arial" w:cs="Arial"/>
          <w:b/>
          <w:sz w:val="18"/>
          <w:szCs w:val="18"/>
        </w:rPr>
      </w:pPr>
      <w:r w:rsidRPr="006F2F6C">
        <w:rPr>
          <w:rFonts w:ascii="Arial" w:eastAsia="Arial" w:hAnsi="Arial" w:cs="Arial"/>
          <w:sz w:val="18"/>
          <w:szCs w:val="18"/>
        </w:rPr>
        <w:t>Springer Nature may engage third party companies and individuals to facilitate, manage and help with promotion and advertising campaigns. Below is a list of functions and services which may require the use of third party companies and individuals:</w:t>
      </w:r>
    </w:p>
    <w:p w14:paraId="04D35CA8" w14:textId="77777777" w:rsidR="00106E04" w:rsidRPr="006F2F6C" w:rsidRDefault="00106E04" w:rsidP="006F2F6C">
      <w:pPr>
        <w:numPr>
          <w:ilvl w:val="0"/>
          <w:numId w:val="2"/>
        </w:numPr>
        <w:spacing w:after="0" w:line="360" w:lineRule="auto"/>
        <w:jc w:val="both"/>
        <w:rPr>
          <w:rFonts w:ascii="Arial" w:eastAsia="Arial" w:hAnsi="Arial" w:cs="Arial"/>
          <w:sz w:val="18"/>
          <w:szCs w:val="18"/>
        </w:rPr>
      </w:pPr>
      <w:r w:rsidRPr="006F2F6C">
        <w:rPr>
          <w:rFonts w:ascii="Arial" w:eastAsia="Arial" w:hAnsi="Arial" w:cs="Arial"/>
          <w:sz w:val="18"/>
          <w:szCs w:val="18"/>
        </w:rPr>
        <w:t>Advertising services;</w:t>
      </w:r>
    </w:p>
    <w:p w14:paraId="3B9638F4" w14:textId="77777777" w:rsidR="00106E04" w:rsidRPr="006F2F6C" w:rsidRDefault="00106E04" w:rsidP="006F2F6C">
      <w:pPr>
        <w:numPr>
          <w:ilvl w:val="0"/>
          <w:numId w:val="2"/>
        </w:numPr>
        <w:spacing w:after="0" w:line="360" w:lineRule="auto"/>
        <w:jc w:val="both"/>
        <w:rPr>
          <w:rFonts w:ascii="Arial" w:eastAsia="Arial" w:hAnsi="Arial" w:cs="Arial"/>
          <w:sz w:val="18"/>
          <w:szCs w:val="18"/>
        </w:rPr>
      </w:pPr>
      <w:r w:rsidRPr="006F2F6C">
        <w:rPr>
          <w:rFonts w:ascii="Arial" w:eastAsia="Arial" w:hAnsi="Arial" w:cs="Arial"/>
          <w:sz w:val="18"/>
          <w:szCs w:val="18"/>
        </w:rPr>
        <w:t>Analytics services;</w:t>
      </w:r>
    </w:p>
    <w:p w14:paraId="0D13AAA8" w14:textId="77777777" w:rsidR="00106E04" w:rsidRPr="006F2F6C" w:rsidRDefault="00106E04" w:rsidP="006F2F6C">
      <w:pPr>
        <w:numPr>
          <w:ilvl w:val="0"/>
          <w:numId w:val="2"/>
        </w:numPr>
        <w:spacing w:after="0" w:line="360" w:lineRule="auto"/>
        <w:jc w:val="both"/>
        <w:rPr>
          <w:rFonts w:ascii="Arial" w:eastAsia="Arial" w:hAnsi="Arial" w:cs="Arial"/>
          <w:sz w:val="18"/>
          <w:szCs w:val="18"/>
        </w:rPr>
      </w:pPr>
      <w:r w:rsidRPr="006F2F6C">
        <w:rPr>
          <w:rFonts w:ascii="Arial" w:eastAsia="Arial" w:hAnsi="Arial" w:cs="Arial"/>
          <w:sz w:val="18"/>
          <w:szCs w:val="18"/>
        </w:rPr>
        <w:t>Hosting and content delivery network services;</w:t>
      </w:r>
    </w:p>
    <w:p w14:paraId="4686A37B" w14:textId="77777777" w:rsidR="00106E04" w:rsidRPr="006F2F6C" w:rsidRDefault="00106E04" w:rsidP="006F2F6C">
      <w:pPr>
        <w:numPr>
          <w:ilvl w:val="0"/>
          <w:numId w:val="2"/>
        </w:numPr>
        <w:spacing w:after="0" w:line="360" w:lineRule="auto"/>
        <w:jc w:val="both"/>
        <w:rPr>
          <w:rFonts w:ascii="Arial" w:eastAsia="Arial" w:hAnsi="Arial" w:cs="Arial"/>
          <w:sz w:val="18"/>
          <w:szCs w:val="18"/>
        </w:rPr>
      </w:pPr>
      <w:r w:rsidRPr="006F2F6C">
        <w:rPr>
          <w:rFonts w:ascii="Arial" w:eastAsia="Arial" w:hAnsi="Arial" w:cs="Arial"/>
          <w:sz w:val="18"/>
          <w:szCs w:val="18"/>
        </w:rPr>
        <w:t>IT services.</w:t>
      </w:r>
    </w:p>
    <w:p w14:paraId="363A8538" w14:textId="77777777" w:rsidR="00106E04" w:rsidRPr="006F2F6C" w:rsidRDefault="00106E04" w:rsidP="006F2F6C">
      <w:pPr>
        <w:spacing w:after="0" w:line="360" w:lineRule="auto"/>
        <w:ind w:left="1069"/>
        <w:jc w:val="both"/>
        <w:rPr>
          <w:rFonts w:ascii="Arial" w:eastAsia="Arial" w:hAnsi="Arial" w:cs="Arial"/>
          <w:sz w:val="18"/>
          <w:szCs w:val="18"/>
        </w:rPr>
      </w:pPr>
      <w:r w:rsidRPr="006F2F6C">
        <w:rPr>
          <w:rFonts w:ascii="Arial" w:eastAsia="Arial" w:hAnsi="Arial" w:cs="Arial"/>
          <w:sz w:val="18"/>
          <w:szCs w:val="18"/>
        </w:rPr>
        <w:t xml:space="preserve">These third party companies and individuals are only allowed to use the Personal Data shared with them for the specific task they have been hired to and for no other purposes. Any processing by and transfer to these companies and individuals is based on Art. 28 GDPR in conjunction with a data processing agreement that is concluded with them. In case a third party company or individual is based outside the European Economic Area, the EU Standard Contractual Clauses are also concluded with them (cf. above). </w:t>
      </w:r>
    </w:p>
    <w:p w14:paraId="7E157F85"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lang w:val="de-DE"/>
        </w:rPr>
      </w:pPr>
      <w:r w:rsidRPr="006F2F6C">
        <w:rPr>
          <w:rFonts w:ascii="Arial" w:eastAsia="Arial" w:hAnsi="Arial" w:cs="Arial"/>
          <w:b/>
          <w:sz w:val="18"/>
          <w:szCs w:val="18"/>
          <w:lang w:val="de-DE"/>
        </w:rPr>
        <w:t>Data Retention</w:t>
      </w:r>
    </w:p>
    <w:p w14:paraId="19CA0AC7" w14:textId="77777777" w:rsidR="00106E04" w:rsidRPr="006F2F6C" w:rsidRDefault="00106E04" w:rsidP="006F2F6C">
      <w:pPr>
        <w:pStyle w:val="ListParagraph"/>
        <w:spacing w:after="0" w:line="360" w:lineRule="auto"/>
        <w:jc w:val="both"/>
        <w:rPr>
          <w:rFonts w:ascii="Arial" w:eastAsia="Arial" w:hAnsi="Arial" w:cs="Arial"/>
          <w:b/>
          <w:sz w:val="18"/>
          <w:szCs w:val="18"/>
          <w:lang w:val="de-DE"/>
        </w:rPr>
      </w:pPr>
      <w:r w:rsidRPr="006F2F6C">
        <w:rPr>
          <w:rFonts w:ascii="Arial" w:eastAsia="Arial" w:hAnsi="Arial" w:cs="Arial"/>
          <w:sz w:val="18"/>
          <w:szCs w:val="18"/>
        </w:rPr>
        <w:t>Your Personal Data will be retained as long as required for the performance of the Release and potentially indefinitely.</w:t>
      </w:r>
    </w:p>
    <w:p w14:paraId="770C38B3"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rPr>
      </w:pPr>
      <w:r w:rsidRPr="006F2F6C">
        <w:rPr>
          <w:rFonts w:ascii="Arial" w:eastAsia="Arial" w:hAnsi="Arial" w:cs="Arial"/>
          <w:b/>
          <w:sz w:val="18"/>
          <w:szCs w:val="18"/>
        </w:rPr>
        <w:t>Data Subject Rights</w:t>
      </w:r>
    </w:p>
    <w:p w14:paraId="2AE82503" w14:textId="77777777" w:rsidR="00106E04" w:rsidRPr="006F2F6C" w:rsidRDefault="00106E04" w:rsidP="006F2F6C">
      <w:pPr>
        <w:pStyle w:val="ListParagraph"/>
        <w:spacing w:after="0" w:line="360" w:lineRule="auto"/>
        <w:jc w:val="both"/>
        <w:rPr>
          <w:rFonts w:ascii="Arial" w:eastAsia="Arial" w:hAnsi="Arial" w:cs="Arial"/>
          <w:b/>
          <w:sz w:val="18"/>
          <w:szCs w:val="18"/>
        </w:rPr>
      </w:pPr>
      <w:r w:rsidRPr="006F2F6C">
        <w:rPr>
          <w:rFonts w:ascii="Arial" w:eastAsia="Arial" w:hAnsi="Arial" w:cs="Arial"/>
          <w:sz w:val="18"/>
          <w:szCs w:val="18"/>
        </w:rPr>
        <w:t xml:space="preserve">You may, depending on the specific circumstances, be entitled to exercise the following rights free of charge: (i) information whether your Personal Data is retained and (ii) access to and/or (iii) duplicates of your Personal Data retained, including the purposes of the processing, the categories of data concerned, and the recipients or categories of recipients to whom the data are disclosed and where possible, the envisaged period for which the personal data will be stored, or, if not possible, the criteria used to determine that period; (iv) </w:t>
      </w:r>
      <w:r w:rsidRPr="006F2F6C">
        <w:rPr>
          <w:rFonts w:ascii="Arial" w:eastAsia="Arial" w:hAnsi="Arial" w:cs="Arial"/>
          <w:b/>
          <w:sz w:val="18"/>
          <w:szCs w:val="18"/>
        </w:rPr>
        <w:t>if the processing is based on Art. 6 (1) 1 lit. f GDPR (Sec. 2.4 above): Object at any time, out of grounds relating to your particular case, that your Personal Data shall be subject to a processing.</w:t>
      </w:r>
    </w:p>
    <w:p w14:paraId="26E0B2D7" w14:textId="77777777" w:rsidR="00106E04" w:rsidRPr="006F2F6C" w:rsidRDefault="00106E04" w:rsidP="006F2F6C">
      <w:pPr>
        <w:pStyle w:val="ListParagraph"/>
        <w:spacing w:after="0" w:line="360" w:lineRule="auto"/>
        <w:jc w:val="both"/>
        <w:rPr>
          <w:rFonts w:ascii="Arial" w:eastAsia="Arial" w:hAnsi="Arial" w:cs="Arial"/>
          <w:b/>
          <w:sz w:val="18"/>
          <w:szCs w:val="18"/>
        </w:rPr>
      </w:pPr>
    </w:p>
    <w:p w14:paraId="1539B847" w14:textId="77777777" w:rsidR="00106E04" w:rsidRPr="006F2F6C" w:rsidRDefault="00106E04" w:rsidP="006F2F6C">
      <w:pPr>
        <w:pStyle w:val="ListParagraph"/>
        <w:spacing w:after="0" w:line="360" w:lineRule="auto"/>
        <w:jc w:val="both"/>
        <w:rPr>
          <w:rFonts w:ascii="Arial" w:eastAsia="Arial" w:hAnsi="Arial" w:cs="Arial"/>
          <w:b/>
          <w:sz w:val="18"/>
          <w:szCs w:val="18"/>
        </w:rPr>
      </w:pPr>
      <w:r w:rsidRPr="006F2F6C">
        <w:rPr>
          <w:rFonts w:ascii="Arial" w:eastAsia="Arial" w:hAnsi="Arial" w:cs="Arial"/>
          <w:sz w:val="18"/>
          <w:szCs w:val="18"/>
          <w:lang w:val="en-US"/>
        </w:rPr>
        <w:t xml:space="preserve">In case you want to exercise your rights vis-à-vis the Author(s), please use the contact data mentioned in the Release. If you want to exercise your rights vis-à-vis Springer Nature, please send an email to </w:t>
      </w:r>
      <w:hyperlink r:id="rId10" w:history="1">
        <w:r w:rsidRPr="006F2F6C">
          <w:rPr>
            <w:rStyle w:val="Hyperlink"/>
            <w:rFonts w:ascii="Arial" w:eastAsia="Arial" w:hAnsi="Arial" w:cs="Arial"/>
            <w:sz w:val="18"/>
            <w:szCs w:val="18"/>
            <w:lang w:val="en-US"/>
          </w:rPr>
          <w:t>dataprotection@springernature.com</w:t>
        </w:r>
      </w:hyperlink>
      <w:r w:rsidRPr="006F2F6C">
        <w:rPr>
          <w:rFonts w:ascii="Arial" w:eastAsia="Arial" w:hAnsi="Arial" w:cs="Arial"/>
          <w:sz w:val="18"/>
          <w:szCs w:val="18"/>
          <w:lang w:val="en-US"/>
        </w:rPr>
        <w:t xml:space="preserve"> </w:t>
      </w:r>
    </w:p>
    <w:p w14:paraId="625F2AEC" w14:textId="77777777" w:rsidR="00C174F0" w:rsidRPr="006F2F6C" w:rsidRDefault="00C174F0" w:rsidP="006F2F6C">
      <w:pPr>
        <w:spacing w:after="0" w:line="360" w:lineRule="auto"/>
        <w:jc w:val="both"/>
        <w:rPr>
          <w:rFonts w:ascii="Arial" w:hAnsi="Arial" w:cs="Arial"/>
          <w:sz w:val="18"/>
          <w:szCs w:val="18"/>
        </w:rPr>
      </w:pPr>
    </w:p>
    <w:p w14:paraId="77FE833C" w14:textId="77777777" w:rsidR="00C174F0" w:rsidRDefault="00C174F0">
      <w:pPr>
        <w:spacing w:after="0" w:line="240" w:lineRule="auto"/>
        <w:rPr>
          <w:rFonts w:ascii="Arial" w:eastAsia="Arial" w:hAnsi="Arial" w:cs="Arial"/>
          <w:b/>
          <w:i/>
          <w:sz w:val="18"/>
          <w:szCs w:val="18"/>
        </w:rPr>
      </w:pPr>
    </w:p>
    <w:sectPr w:rsidR="00C174F0">
      <w:footerReference w:type="default" r:id="rId11"/>
      <w:pgSz w:w="12240" w:h="15840"/>
      <w:pgMar w:top="398" w:right="720" w:bottom="720" w:left="720" w:header="708" w:footer="37"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10B10" w16cex:dateUtc="2021-03-08T2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5A4982" w16cid:durableId="23F10B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C1BDE" w14:textId="77777777" w:rsidR="00284B1B" w:rsidRDefault="00284B1B">
      <w:pPr>
        <w:spacing w:after="0" w:line="240" w:lineRule="auto"/>
      </w:pPr>
      <w:r>
        <w:separator/>
      </w:r>
    </w:p>
  </w:endnote>
  <w:endnote w:type="continuationSeparator" w:id="0">
    <w:p w14:paraId="086B28AC" w14:textId="77777777" w:rsidR="00284B1B" w:rsidRDefault="00284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2100D" w14:textId="5B77CB26" w:rsidR="00C174F0" w:rsidRDefault="007F6EB6">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color w:val="808080"/>
        <w:sz w:val="16"/>
        <w:szCs w:val="16"/>
      </w:rPr>
      <w:t xml:space="preserve">Page </w:t>
    </w:r>
    <w:r>
      <w:rPr>
        <w:rFonts w:ascii="Arial" w:eastAsia="Arial" w:hAnsi="Arial" w:cs="Arial"/>
        <w:b/>
        <w:color w:val="808080"/>
        <w:sz w:val="16"/>
        <w:szCs w:val="16"/>
      </w:rPr>
      <w:fldChar w:fldCharType="begin"/>
    </w:r>
    <w:r>
      <w:rPr>
        <w:rFonts w:ascii="Arial" w:eastAsia="Arial" w:hAnsi="Arial" w:cs="Arial"/>
        <w:b/>
        <w:color w:val="808080"/>
        <w:sz w:val="16"/>
        <w:szCs w:val="16"/>
      </w:rPr>
      <w:instrText>PAGE</w:instrText>
    </w:r>
    <w:r>
      <w:rPr>
        <w:rFonts w:ascii="Arial" w:eastAsia="Arial" w:hAnsi="Arial" w:cs="Arial"/>
        <w:b/>
        <w:color w:val="808080"/>
        <w:sz w:val="16"/>
        <w:szCs w:val="16"/>
      </w:rPr>
      <w:fldChar w:fldCharType="separate"/>
    </w:r>
    <w:r w:rsidR="00284B1B">
      <w:rPr>
        <w:rFonts w:ascii="Arial" w:eastAsia="Arial" w:hAnsi="Arial" w:cs="Arial"/>
        <w:b/>
        <w:noProof/>
        <w:color w:val="808080"/>
        <w:sz w:val="16"/>
        <w:szCs w:val="16"/>
      </w:rPr>
      <w:t>1</w:t>
    </w:r>
    <w:r>
      <w:rPr>
        <w:rFonts w:ascii="Arial" w:eastAsia="Arial" w:hAnsi="Arial" w:cs="Arial"/>
        <w:b/>
        <w:color w:val="808080"/>
        <w:sz w:val="16"/>
        <w:szCs w:val="16"/>
      </w:rPr>
      <w:fldChar w:fldCharType="end"/>
    </w:r>
    <w:r>
      <w:rPr>
        <w:rFonts w:ascii="Arial" w:eastAsia="Arial" w:hAnsi="Arial" w:cs="Arial"/>
        <w:color w:val="808080"/>
        <w:sz w:val="16"/>
        <w:szCs w:val="16"/>
      </w:rPr>
      <w:t xml:space="preserve"> of </w:t>
    </w:r>
    <w:r>
      <w:rPr>
        <w:rFonts w:ascii="Arial" w:eastAsia="Arial" w:hAnsi="Arial" w:cs="Arial"/>
        <w:b/>
        <w:color w:val="808080"/>
        <w:sz w:val="16"/>
        <w:szCs w:val="16"/>
      </w:rPr>
      <w:fldChar w:fldCharType="begin"/>
    </w:r>
    <w:r>
      <w:rPr>
        <w:rFonts w:ascii="Arial" w:eastAsia="Arial" w:hAnsi="Arial" w:cs="Arial"/>
        <w:b/>
        <w:color w:val="808080"/>
        <w:sz w:val="16"/>
        <w:szCs w:val="16"/>
      </w:rPr>
      <w:instrText>NUMPAGES</w:instrText>
    </w:r>
    <w:r>
      <w:rPr>
        <w:rFonts w:ascii="Arial" w:eastAsia="Arial" w:hAnsi="Arial" w:cs="Arial"/>
        <w:b/>
        <w:color w:val="808080"/>
        <w:sz w:val="16"/>
        <w:szCs w:val="16"/>
      </w:rPr>
      <w:fldChar w:fldCharType="separate"/>
    </w:r>
    <w:r w:rsidR="00284B1B">
      <w:rPr>
        <w:rFonts w:ascii="Arial" w:eastAsia="Arial" w:hAnsi="Arial" w:cs="Arial"/>
        <w:b/>
        <w:noProof/>
        <w:color w:val="808080"/>
        <w:sz w:val="16"/>
        <w:szCs w:val="16"/>
      </w:rPr>
      <w:t>1</w:t>
    </w:r>
    <w:r>
      <w:rPr>
        <w:rFonts w:ascii="Arial" w:eastAsia="Arial" w:hAnsi="Arial" w:cs="Arial"/>
        <w:b/>
        <w:color w:val="808080"/>
        <w:sz w:val="16"/>
        <w:szCs w:val="16"/>
      </w:rPr>
      <w:fldChar w:fldCharType="end"/>
    </w:r>
    <w:r>
      <w:rPr>
        <w:rFonts w:ascii="Arial" w:eastAsia="Arial" w:hAnsi="Arial" w:cs="Arial"/>
        <w:b/>
        <w:color w:val="808080"/>
        <w:sz w:val="16"/>
        <w:szCs w:val="16"/>
      </w:rPr>
      <w:tab/>
    </w:r>
    <w:r>
      <w:rPr>
        <w:rFonts w:ascii="Arial" w:eastAsia="Arial" w:hAnsi="Arial" w:cs="Arial"/>
        <w:b/>
        <w:color w:val="808080"/>
        <w:sz w:val="16"/>
        <w:szCs w:val="16"/>
      </w:rPr>
      <w:tab/>
      <w:t>Springer Nature-</w:t>
    </w:r>
    <w:r w:rsidR="006F2F6C">
      <w:rPr>
        <w:rFonts w:ascii="Arial" w:eastAsia="Arial" w:hAnsi="Arial" w:cs="Arial"/>
        <w:b/>
        <w:color w:val="808080"/>
        <w:sz w:val="16"/>
        <w:szCs w:val="16"/>
      </w:rPr>
      <w:t>2021-</w:t>
    </w:r>
    <w:r>
      <w:rPr>
        <w:rFonts w:ascii="Arial" w:eastAsia="Arial" w:hAnsi="Arial" w:cs="Arial"/>
        <w:b/>
        <w:color w:val="808080"/>
        <w:sz w:val="16"/>
        <w:szCs w:val="16"/>
      </w:rPr>
      <w:t>0</w:t>
    </w:r>
    <w:r w:rsidR="006F2F6C">
      <w:rPr>
        <w:rFonts w:ascii="Arial" w:eastAsia="Arial" w:hAnsi="Arial" w:cs="Arial"/>
        <w:b/>
        <w:color w:val="808080"/>
        <w:sz w:val="16"/>
        <w:szCs w:val="16"/>
      </w:rPr>
      <w:t>3</w:t>
    </w:r>
  </w:p>
  <w:p w14:paraId="509EA09B" w14:textId="77777777" w:rsidR="00C174F0" w:rsidRDefault="007F6EB6">
    <w:pPr>
      <w:pBdr>
        <w:top w:val="nil"/>
        <w:left w:val="nil"/>
        <w:bottom w:val="nil"/>
        <w:right w:val="nil"/>
        <w:between w:val="nil"/>
      </w:pBdr>
      <w:tabs>
        <w:tab w:val="left" w:pos="2479"/>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1F4B7" w14:textId="77777777" w:rsidR="00284B1B" w:rsidRDefault="00284B1B">
      <w:pPr>
        <w:spacing w:after="0" w:line="240" w:lineRule="auto"/>
      </w:pPr>
      <w:r>
        <w:separator/>
      </w:r>
    </w:p>
  </w:footnote>
  <w:footnote w:type="continuationSeparator" w:id="0">
    <w:p w14:paraId="01DDB29E" w14:textId="77777777" w:rsidR="00284B1B" w:rsidRDefault="00284B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36949"/>
    <w:multiLevelType w:val="hybridMultilevel"/>
    <w:tmpl w:val="E5C68DF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485772E2"/>
    <w:multiLevelType w:val="hybridMultilevel"/>
    <w:tmpl w:val="7B18C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A0738"/>
    <w:multiLevelType w:val="hybridMultilevel"/>
    <w:tmpl w:val="19CCE84A"/>
    <w:lvl w:ilvl="0" w:tplc="1B6444C8">
      <w:start w:val="1"/>
      <w:numFmt w:val="decimal"/>
      <w:lvlText w:val="2.%1"/>
      <w:lvlJc w:val="left"/>
      <w:pPr>
        <w:ind w:left="1070" w:hanging="360"/>
      </w:pPr>
      <w:rPr>
        <w:rFonts w:hint="default"/>
        <w:b w:val="0"/>
      </w:rPr>
    </w:lvl>
    <w:lvl w:ilvl="1" w:tplc="04070019" w:tentative="1">
      <w:start w:val="1"/>
      <w:numFmt w:val="lowerLetter"/>
      <w:lvlText w:val="%2."/>
      <w:lvlJc w:val="left"/>
      <w:pPr>
        <w:ind w:left="4110" w:hanging="360"/>
      </w:pPr>
    </w:lvl>
    <w:lvl w:ilvl="2" w:tplc="0407001B" w:tentative="1">
      <w:start w:val="1"/>
      <w:numFmt w:val="lowerRoman"/>
      <w:lvlText w:val="%3."/>
      <w:lvlJc w:val="right"/>
      <w:pPr>
        <w:ind w:left="4830" w:hanging="180"/>
      </w:pPr>
    </w:lvl>
    <w:lvl w:ilvl="3" w:tplc="0407000F" w:tentative="1">
      <w:start w:val="1"/>
      <w:numFmt w:val="decimal"/>
      <w:lvlText w:val="%4."/>
      <w:lvlJc w:val="left"/>
      <w:pPr>
        <w:ind w:left="5550" w:hanging="360"/>
      </w:pPr>
    </w:lvl>
    <w:lvl w:ilvl="4" w:tplc="04070019" w:tentative="1">
      <w:start w:val="1"/>
      <w:numFmt w:val="lowerLetter"/>
      <w:lvlText w:val="%5."/>
      <w:lvlJc w:val="left"/>
      <w:pPr>
        <w:ind w:left="6270" w:hanging="360"/>
      </w:pPr>
    </w:lvl>
    <w:lvl w:ilvl="5" w:tplc="0407001B" w:tentative="1">
      <w:start w:val="1"/>
      <w:numFmt w:val="lowerRoman"/>
      <w:lvlText w:val="%6."/>
      <w:lvlJc w:val="right"/>
      <w:pPr>
        <w:ind w:left="6990" w:hanging="180"/>
      </w:pPr>
    </w:lvl>
    <w:lvl w:ilvl="6" w:tplc="0407000F" w:tentative="1">
      <w:start w:val="1"/>
      <w:numFmt w:val="decimal"/>
      <w:lvlText w:val="%7."/>
      <w:lvlJc w:val="left"/>
      <w:pPr>
        <w:ind w:left="7710" w:hanging="360"/>
      </w:pPr>
    </w:lvl>
    <w:lvl w:ilvl="7" w:tplc="04070019" w:tentative="1">
      <w:start w:val="1"/>
      <w:numFmt w:val="lowerLetter"/>
      <w:lvlText w:val="%8."/>
      <w:lvlJc w:val="left"/>
      <w:pPr>
        <w:ind w:left="8430" w:hanging="360"/>
      </w:pPr>
    </w:lvl>
    <w:lvl w:ilvl="8" w:tplc="0407001B" w:tentative="1">
      <w:start w:val="1"/>
      <w:numFmt w:val="lowerRoman"/>
      <w:lvlText w:val="%9."/>
      <w:lvlJc w:val="right"/>
      <w:pPr>
        <w:ind w:left="915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forms" w:enforcement="1" w:cryptProviderType="rsaAES" w:cryptAlgorithmClass="hash" w:cryptAlgorithmType="typeAny" w:cryptAlgorithmSid="14" w:cryptSpinCount="100000" w:hash="2voQUxxOcOlMdQ2znDLYoxIaMunsmuJTNsMOf2M4JOHlUfpGusM9Vb2E4l6y1OT7zr8XIZTY22R99rI5VyA+ug==" w:salt="xzgkiyBfWakCKha3dVFT1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4F0"/>
    <w:rsid w:val="00106E04"/>
    <w:rsid w:val="00284B1B"/>
    <w:rsid w:val="002C3347"/>
    <w:rsid w:val="004350A0"/>
    <w:rsid w:val="00641B17"/>
    <w:rsid w:val="006F2F6C"/>
    <w:rsid w:val="007C0CDF"/>
    <w:rsid w:val="007F6EB6"/>
    <w:rsid w:val="00816F42"/>
    <w:rsid w:val="008D65F6"/>
    <w:rsid w:val="00980DFF"/>
    <w:rsid w:val="009C7F03"/>
    <w:rsid w:val="009E42C3"/>
    <w:rsid w:val="00A2138B"/>
    <w:rsid w:val="00B75616"/>
    <w:rsid w:val="00C174F0"/>
    <w:rsid w:val="00DD3E64"/>
    <w:rsid w:val="00ED7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05E10"/>
  <w15:docId w15:val="{8B0C2B84-559E-439C-867D-270F0472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3B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3DC2"/>
    <w:rPr>
      <w:color w:val="808080"/>
    </w:rPr>
  </w:style>
  <w:style w:type="paragraph" w:styleId="BalloonText">
    <w:name w:val="Balloon Text"/>
    <w:basedOn w:val="Normal"/>
    <w:link w:val="BalloonTextChar"/>
    <w:uiPriority w:val="99"/>
    <w:semiHidden/>
    <w:unhideWhenUsed/>
    <w:rsid w:val="003B3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DC2"/>
    <w:rPr>
      <w:rFonts w:ascii="Tahoma" w:hAnsi="Tahoma" w:cs="Tahoma"/>
      <w:sz w:val="16"/>
      <w:szCs w:val="16"/>
    </w:rPr>
  </w:style>
  <w:style w:type="paragraph" w:styleId="Header">
    <w:name w:val="header"/>
    <w:basedOn w:val="Normal"/>
    <w:link w:val="HeaderChar"/>
    <w:uiPriority w:val="99"/>
    <w:unhideWhenUsed/>
    <w:rsid w:val="00351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373"/>
  </w:style>
  <w:style w:type="paragraph" w:styleId="Footer">
    <w:name w:val="footer"/>
    <w:basedOn w:val="Normal"/>
    <w:link w:val="FooterChar"/>
    <w:uiPriority w:val="99"/>
    <w:unhideWhenUsed/>
    <w:rsid w:val="00351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373"/>
  </w:style>
  <w:style w:type="paragraph" w:styleId="ListParagraph">
    <w:name w:val="List Paragraph"/>
    <w:basedOn w:val="Normal"/>
    <w:uiPriority w:val="34"/>
    <w:qFormat/>
    <w:rsid w:val="005649C4"/>
    <w:pPr>
      <w:ind w:left="720"/>
      <w:contextualSpacing/>
    </w:pPr>
  </w:style>
  <w:style w:type="character" w:styleId="CommentReference">
    <w:name w:val="annotation reference"/>
    <w:basedOn w:val="DefaultParagraphFont"/>
    <w:uiPriority w:val="99"/>
    <w:semiHidden/>
    <w:unhideWhenUsed/>
    <w:rsid w:val="005649C4"/>
    <w:rPr>
      <w:sz w:val="16"/>
      <w:szCs w:val="16"/>
    </w:rPr>
  </w:style>
  <w:style w:type="paragraph" w:styleId="CommentText">
    <w:name w:val="annotation text"/>
    <w:basedOn w:val="Normal"/>
    <w:link w:val="CommentTextChar"/>
    <w:uiPriority w:val="99"/>
    <w:semiHidden/>
    <w:unhideWhenUsed/>
    <w:rsid w:val="005649C4"/>
    <w:pPr>
      <w:spacing w:line="240" w:lineRule="auto"/>
    </w:pPr>
    <w:rPr>
      <w:sz w:val="20"/>
      <w:szCs w:val="20"/>
    </w:rPr>
  </w:style>
  <w:style w:type="character" w:customStyle="1" w:styleId="CommentTextChar">
    <w:name w:val="Comment Text Char"/>
    <w:basedOn w:val="DefaultParagraphFont"/>
    <w:link w:val="CommentText"/>
    <w:uiPriority w:val="99"/>
    <w:semiHidden/>
    <w:rsid w:val="005649C4"/>
    <w:rPr>
      <w:sz w:val="20"/>
      <w:szCs w:val="20"/>
    </w:rPr>
  </w:style>
  <w:style w:type="paragraph" w:styleId="CommentSubject">
    <w:name w:val="annotation subject"/>
    <w:basedOn w:val="CommentText"/>
    <w:next w:val="CommentText"/>
    <w:link w:val="CommentSubjectChar"/>
    <w:uiPriority w:val="99"/>
    <w:semiHidden/>
    <w:unhideWhenUsed/>
    <w:rsid w:val="005649C4"/>
    <w:rPr>
      <w:b/>
      <w:bCs/>
    </w:rPr>
  </w:style>
  <w:style w:type="character" w:customStyle="1" w:styleId="CommentSubjectChar">
    <w:name w:val="Comment Subject Char"/>
    <w:basedOn w:val="CommentTextChar"/>
    <w:link w:val="CommentSubject"/>
    <w:uiPriority w:val="99"/>
    <w:semiHidden/>
    <w:rsid w:val="005649C4"/>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096C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after="0" w:line="240" w:lineRule="auto"/>
    </w:pPr>
    <w:tblPr>
      <w:tblStyleRowBandSize w:val="1"/>
      <w:tblStyleColBandSize w:val="1"/>
    </w:tblPr>
  </w:style>
  <w:style w:type="paragraph" w:styleId="NoSpacing">
    <w:name w:val="No Spacing"/>
    <w:uiPriority w:val="1"/>
    <w:qFormat/>
    <w:rsid w:val="004C20B4"/>
    <w:pPr>
      <w:spacing w:after="0" w:line="240" w:lineRule="auto"/>
    </w:pPr>
    <w:rPr>
      <w:rFonts w:cs="Times New Roman"/>
      <w:lang w:eastAsia="en-US"/>
    </w:rPr>
  </w:style>
  <w:style w:type="character" w:styleId="Hyperlink">
    <w:name w:val="Hyperlink"/>
    <w:basedOn w:val="DefaultParagraphFont"/>
    <w:uiPriority w:val="99"/>
    <w:unhideWhenUsed/>
    <w:rsid w:val="00534E93"/>
    <w:rPr>
      <w:color w:val="0000FF" w:themeColor="hyperlink"/>
      <w:u w:val="single"/>
    </w:rPr>
  </w:style>
  <w:style w:type="character" w:customStyle="1" w:styleId="UnresolvedMention1">
    <w:name w:val="Unresolved Mention1"/>
    <w:basedOn w:val="DefaultParagraphFont"/>
    <w:uiPriority w:val="99"/>
    <w:semiHidden/>
    <w:unhideWhenUsed/>
    <w:rsid w:val="00534E93"/>
    <w:rPr>
      <w:color w:val="605E5C"/>
      <w:shd w:val="clear" w:color="auto" w:fill="E1DFDD"/>
    </w:rPr>
  </w:style>
  <w:style w:type="character" w:styleId="FollowedHyperlink">
    <w:name w:val="FollowedHyperlink"/>
    <w:basedOn w:val="DefaultParagraphFont"/>
    <w:uiPriority w:val="99"/>
    <w:semiHidden/>
    <w:unhideWhenUsed/>
    <w:rsid w:val="00534E93"/>
    <w:rPr>
      <w:color w:val="800080" w:themeColor="followedHyperlink"/>
      <w:u w:val="single"/>
    </w:rPr>
  </w:style>
  <w:style w:type="table" w:customStyle="1" w:styleId="ac">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d">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top w:w="15" w:type="dxa"/>
        <w:left w:w="15" w:type="dxa"/>
        <w:bottom w:w="15" w:type="dxa"/>
        <w:right w:w="15" w:type="dxa"/>
      </w:tblCellMar>
    </w:tblPr>
  </w:style>
  <w:style w:type="paragraph" w:customStyle="1" w:styleId="TWTextebene">
    <w:name w:val="TW Textebene"/>
    <w:qFormat/>
    <w:rsid w:val="00106E04"/>
    <w:pPr>
      <w:spacing w:after="340" w:line="360" w:lineRule="auto"/>
      <w:jc w:val="both"/>
    </w:pPr>
    <w:rPr>
      <w:rFonts w:ascii="Arial" w:eastAsiaTheme="minorHAnsi" w:hAnsi="Arial" w:cstheme="minorBidi"/>
      <w:sz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dataprotection@springernature.com" TargetMode="External"/><Relationship Id="rId4" Type="http://schemas.openxmlformats.org/officeDocument/2006/relationships/settings" Target="settings.xml"/><Relationship Id="rId9" Type="http://schemas.openxmlformats.org/officeDocument/2006/relationships/hyperlink" Target="https://ec.europa.eu/info/law/law-topic/data-protection/data-transfers-outside-eu/model-contracts-transfer-personal-data-third-countries_en"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3CA16FB7C44ECA962A7DE709C30155"/>
        <w:category>
          <w:name w:val="General"/>
          <w:gallery w:val="placeholder"/>
        </w:category>
        <w:types>
          <w:type w:val="bbPlcHdr"/>
        </w:types>
        <w:behaviors>
          <w:behavior w:val="content"/>
        </w:behaviors>
        <w:guid w:val="{6580194E-E9DA-4EFF-8EFE-B398C5EA262F}"/>
      </w:docPartPr>
      <w:docPartBody>
        <w:p w:rsidR="00721353" w:rsidRDefault="00206A50" w:rsidP="00206A50">
          <w:pPr>
            <w:pStyle w:val="A23CA16FB7C44ECA962A7DE709C301551"/>
          </w:pPr>
          <w:r>
            <w:rPr>
              <w:rStyle w:val="PlaceholderText"/>
              <w:sz w:val="20"/>
            </w:rPr>
            <w:t xml:space="preserve">Click </w:t>
          </w:r>
          <w:r w:rsidRPr="004465BE">
            <w:rPr>
              <w:rStyle w:val="PlaceholderText"/>
              <w:sz w:val="20"/>
            </w:rPr>
            <w:t>here to enter text.</w:t>
          </w:r>
        </w:p>
      </w:docPartBody>
    </w:docPart>
    <w:docPart>
      <w:docPartPr>
        <w:name w:val="96C8E2071DA142FD925E45FFCFBF07F1"/>
        <w:category>
          <w:name w:val="General"/>
          <w:gallery w:val="placeholder"/>
        </w:category>
        <w:types>
          <w:type w:val="bbPlcHdr"/>
        </w:types>
        <w:behaviors>
          <w:behavior w:val="content"/>
        </w:behaviors>
        <w:guid w:val="{3354B419-11E7-4FFE-86E5-316C3BCADA57}"/>
      </w:docPartPr>
      <w:docPartBody>
        <w:p w:rsidR="00721353" w:rsidRDefault="00206A50" w:rsidP="00206A50">
          <w:pPr>
            <w:pStyle w:val="96C8E2071DA142FD925E45FFCFBF07F11"/>
          </w:pPr>
          <w:r>
            <w:rPr>
              <w:rStyle w:val="PlaceholderText"/>
              <w:sz w:val="20"/>
            </w:rPr>
            <w:t xml:space="preserve">Click </w:t>
          </w:r>
          <w:r w:rsidRPr="004465BE">
            <w:rPr>
              <w:rStyle w:val="PlaceholderText"/>
              <w:sz w:val="20"/>
            </w:rPr>
            <w:t>here to enter text.</w:t>
          </w:r>
        </w:p>
      </w:docPartBody>
    </w:docPart>
    <w:docPart>
      <w:docPartPr>
        <w:name w:val="3434696BC5EF483E8DF4D7BC3E77AF9D"/>
        <w:category>
          <w:name w:val="General"/>
          <w:gallery w:val="placeholder"/>
        </w:category>
        <w:types>
          <w:type w:val="bbPlcHdr"/>
        </w:types>
        <w:behaviors>
          <w:behavior w:val="content"/>
        </w:behaviors>
        <w:guid w:val="{F444256B-D663-413F-96B1-ABE26E7FE835}"/>
      </w:docPartPr>
      <w:docPartBody>
        <w:p w:rsidR="00721353" w:rsidRDefault="00206A50" w:rsidP="00206A50">
          <w:pPr>
            <w:pStyle w:val="3434696BC5EF483E8DF4D7BC3E77AF9D1"/>
          </w:pPr>
          <w:r>
            <w:rPr>
              <w:rStyle w:val="PlaceholderText"/>
              <w:sz w:val="20"/>
            </w:rPr>
            <w:t xml:space="preserve">Click </w:t>
          </w:r>
          <w:r w:rsidRPr="004465BE">
            <w:rPr>
              <w:rStyle w:val="PlaceholderText"/>
              <w:sz w:val="20"/>
            </w:rPr>
            <w:t>here to enter text.</w:t>
          </w:r>
        </w:p>
      </w:docPartBody>
    </w:docPart>
    <w:docPart>
      <w:docPartPr>
        <w:name w:val="9C784C3130D048F19CC8763B2C6285BB"/>
        <w:category>
          <w:name w:val="General"/>
          <w:gallery w:val="placeholder"/>
        </w:category>
        <w:types>
          <w:type w:val="bbPlcHdr"/>
        </w:types>
        <w:behaviors>
          <w:behavior w:val="content"/>
        </w:behaviors>
        <w:guid w:val="{3433223D-A9D2-4583-B53A-3D135F4AF814}"/>
      </w:docPartPr>
      <w:docPartBody>
        <w:p w:rsidR="00721353" w:rsidRDefault="00206A50" w:rsidP="00206A50">
          <w:pPr>
            <w:pStyle w:val="9C784C3130D048F19CC8763B2C6285BB1"/>
          </w:pPr>
          <w:r>
            <w:rPr>
              <w:rStyle w:val="PlaceholderText"/>
              <w:sz w:val="20"/>
            </w:rPr>
            <w:t xml:space="preserve">Click </w:t>
          </w:r>
          <w:r w:rsidRPr="004465BE">
            <w:rPr>
              <w:rStyle w:val="PlaceholderText"/>
              <w:sz w:val="20"/>
            </w:rPr>
            <w:t>here to enter text.</w:t>
          </w:r>
        </w:p>
      </w:docPartBody>
    </w:docPart>
    <w:docPart>
      <w:docPartPr>
        <w:name w:val="586FF81D781147098B6CCA8E293871BD"/>
        <w:category>
          <w:name w:val="General"/>
          <w:gallery w:val="placeholder"/>
        </w:category>
        <w:types>
          <w:type w:val="bbPlcHdr"/>
        </w:types>
        <w:behaviors>
          <w:behavior w:val="content"/>
        </w:behaviors>
        <w:guid w:val="{E3C6F765-4004-48C4-A2B6-1CA4961AB1A0}"/>
      </w:docPartPr>
      <w:docPartBody>
        <w:p w:rsidR="00721353" w:rsidRDefault="00206A50" w:rsidP="00206A50">
          <w:pPr>
            <w:pStyle w:val="586FF81D781147098B6CCA8E293871BD1"/>
          </w:pPr>
          <w:r>
            <w:rPr>
              <w:rStyle w:val="PlaceholderText"/>
              <w:sz w:val="20"/>
            </w:rPr>
            <w:t xml:space="preserve">Click </w:t>
          </w:r>
          <w:r w:rsidRPr="004465BE">
            <w:rPr>
              <w:rStyle w:val="PlaceholderText"/>
              <w:sz w:val="20"/>
            </w:rPr>
            <w:t>here to enter text.</w:t>
          </w:r>
        </w:p>
      </w:docPartBody>
    </w:docPart>
    <w:docPart>
      <w:docPartPr>
        <w:name w:val="26CCE177F3C44F2BBBE9D3D1628D60D1"/>
        <w:category>
          <w:name w:val="General"/>
          <w:gallery w:val="placeholder"/>
        </w:category>
        <w:types>
          <w:type w:val="bbPlcHdr"/>
        </w:types>
        <w:behaviors>
          <w:behavior w:val="content"/>
        </w:behaviors>
        <w:guid w:val="{33BF1B30-14FF-4EFD-ACFE-BC466AAD087A}"/>
      </w:docPartPr>
      <w:docPartBody>
        <w:p w:rsidR="00721353" w:rsidRDefault="00206A50" w:rsidP="00206A50">
          <w:pPr>
            <w:pStyle w:val="26CCE177F3C44F2BBBE9D3D1628D60D11"/>
          </w:pPr>
          <w:r>
            <w:rPr>
              <w:rStyle w:val="PlaceholderText"/>
              <w:sz w:val="20"/>
            </w:rPr>
            <w:t xml:space="preserve">Click </w:t>
          </w:r>
          <w:r w:rsidRPr="004465BE">
            <w:rPr>
              <w:rStyle w:val="PlaceholderText"/>
              <w:sz w:val="20"/>
            </w:rPr>
            <w:t>here to enter text.</w:t>
          </w:r>
        </w:p>
      </w:docPartBody>
    </w:docPart>
    <w:docPart>
      <w:docPartPr>
        <w:name w:val="841728F04C1F48FCBF820068EAC336A0"/>
        <w:category>
          <w:name w:val="General"/>
          <w:gallery w:val="placeholder"/>
        </w:category>
        <w:types>
          <w:type w:val="bbPlcHdr"/>
        </w:types>
        <w:behaviors>
          <w:behavior w:val="content"/>
        </w:behaviors>
        <w:guid w:val="{4683393F-068A-473F-9DBC-C495A830C0E7}"/>
      </w:docPartPr>
      <w:docPartBody>
        <w:p w:rsidR="00721353" w:rsidRDefault="00206A50" w:rsidP="00206A50">
          <w:pPr>
            <w:pStyle w:val="841728F04C1F48FCBF820068EAC336A01"/>
          </w:pPr>
          <w:r>
            <w:rPr>
              <w:rStyle w:val="PlaceholderText"/>
              <w:sz w:val="20"/>
            </w:rPr>
            <w:t xml:space="preserve">Click </w:t>
          </w:r>
          <w:r w:rsidRPr="004465BE">
            <w:rPr>
              <w:rStyle w:val="PlaceholderText"/>
              <w:sz w:val="20"/>
            </w:rPr>
            <w:t>here to enter text.</w:t>
          </w:r>
        </w:p>
      </w:docPartBody>
    </w:docPart>
    <w:docPart>
      <w:docPartPr>
        <w:name w:val="9186BAE86BDB4B30BA5CCBC3EEA75FA7"/>
        <w:category>
          <w:name w:val="General"/>
          <w:gallery w:val="placeholder"/>
        </w:category>
        <w:types>
          <w:type w:val="bbPlcHdr"/>
        </w:types>
        <w:behaviors>
          <w:behavior w:val="content"/>
        </w:behaviors>
        <w:guid w:val="{5F9492D0-CE04-4A6F-9FEB-4437F80409FD}"/>
      </w:docPartPr>
      <w:docPartBody>
        <w:p w:rsidR="00721353" w:rsidRDefault="00206A50" w:rsidP="00206A50">
          <w:pPr>
            <w:pStyle w:val="9186BAE86BDB4B30BA5CCBC3EEA75FA71"/>
          </w:pPr>
          <w:r>
            <w:rPr>
              <w:rStyle w:val="PlaceholderText"/>
              <w:sz w:val="20"/>
            </w:rPr>
            <w:t xml:space="preserve">Click </w:t>
          </w:r>
          <w:r w:rsidRPr="004465BE">
            <w:rPr>
              <w:rStyle w:val="PlaceholderText"/>
              <w:sz w:val="20"/>
            </w:rPr>
            <w:t>here to enter text.</w:t>
          </w:r>
        </w:p>
      </w:docPartBody>
    </w:docPart>
    <w:docPart>
      <w:docPartPr>
        <w:name w:val="EB2468FACB374791A8189AD20F8F79C3"/>
        <w:category>
          <w:name w:val="General"/>
          <w:gallery w:val="placeholder"/>
        </w:category>
        <w:types>
          <w:type w:val="bbPlcHdr"/>
        </w:types>
        <w:behaviors>
          <w:behavior w:val="content"/>
        </w:behaviors>
        <w:guid w:val="{D62C7BFF-ACD8-4904-B0EB-F0FB5C5E1042}"/>
      </w:docPartPr>
      <w:docPartBody>
        <w:p w:rsidR="00721353" w:rsidRDefault="00206A50" w:rsidP="00206A50">
          <w:pPr>
            <w:pStyle w:val="EB2468FACB374791A8189AD20F8F79C31"/>
          </w:pPr>
          <w:r>
            <w:rPr>
              <w:rStyle w:val="PlaceholderText"/>
              <w:sz w:val="20"/>
            </w:rPr>
            <w:t xml:space="preserve">Click </w:t>
          </w:r>
          <w:r w:rsidRPr="004465BE">
            <w:rPr>
              <w:rStyle w:val="PlaceholderText"/>
              <w:sz w:val="20"/>
            </w:rPr>
            <w:t>here to enter text.</w:t>
          </w:r>
        </w:p>
      </w:docPartBody>
    </w:docPart>
    <w:docPart>
      <w:docPartPr>
        <w:name w:val="606EC671AEE74518B67D325E65D9A339"/>
        <w:category>
          <w:name w:val="General"/>
          <w:gallery w:val="placeholder"/>
        </w:category>
        <w:types>
          <w:type w:val="bbPlcHdr"/>
        </w:types>
        <w:behaviors>
          <w:behavior w:val="content"/>
        </w:behaviors>
        <w:guid w:val="{AE299582-36C9-49E5-AAA9-5D83494AC8D3}"/>
      </w:docPartPr>
      <w:docPartBody>
        <w:p w:rsidR="00721353" w:rsidRDefault="00206A50" w:rsidP="00206A50">
          <w:pPr>
            <w:pStyle w:val="606EC671AEE74518B67D325E65D9A3391"/>
          </w:pPr>
          <w:r>
            <w:rPr>
              <w:rStyle w:val="PlaceholderText"/>
              <w:sz w:val="20"/>
            </w:rPr>
            <w:t xml:space="preserve">Click </w:t>
          </w:r>
          <w:r w:rsidRPr="004465BE">
            <w:rPr>
              <w:rStyle w:val="PlaceholderText"/>
              <w:sz w:val="20"/>
            </w:rPr>
            <w:t>here to enter text.</w:t>
          </w:r>
        </w:p>
      </w:docPartBody>
    </w:docPart>
    <w:docPart>
      <w:docPartPr>
        <w:name w:val="99D2AFD6ED4442CA9D169B8CF0B7AB54"/>
        <w:category>
          <w:name w:val="General"/>
          <w:gallery w:val="placeholder"/>
        </w:category>
        <w:types>
          <w:type w:val="bbPlcHdr"/>
        </w:types>
        <w:behaviors>
          <w:behavior w:val="content"/>
        </w:behaviors>
        <w:guid w:val="{95F2A33E-E0CD-466B-9BD8-5FB172ED44B9}"/>
      </w:docPartPr>
      <w:docPartBody>
        <w:p w:rsidR="00721353" w:rsidRDefault="00206A50" w:rsidP="00206A50">
          <w:pPr>
            <w:pStyle w:val="99D2AFD6ED4442CA9D169B8CF0B7AB541"/>
          </w:pPr>
          <w:r>
            <w:rPr>
              <w:rStyle w:val="PlaceholderText"/>
              <w:sz w:val="20"/>
            </w:rPr>
            <w:t xml:space="preserve">Click </w:t>
          </w:r>
          <w:r w:rsidRPr="004465BE">
            <w:rPr>
              <w:rStyle w:val="PlaceholderText"/>
              <w:sz w:val="20"/>
            </w:rPr>
            <w:t>here to enter text.</w:t>
          </w:r>
        </w:p>
      </w:docPartBody>
    </w:docPart>
    <w:docPart>
      <w:docPartPr>
        <w:name w:val="330B0B9E03964D1ABB2A6674D973911F"/>
        <w:category>
          <w:name w:val="General"/>
          <w:gallery w:val="placeholder"/>
        </w:category>
        <w:types>
          <w:type w:val="bbPlcHdr"/>
        </w:types>
        <w:behaviors>
          <w:behavior w:val="content"/>
        </w:behaviors>
        <w:guid w:val="{E93C46AA-4B78-4924-A899-156D42811191}"/>
      </w:docPartPr>
      <w:docPartBody>
        <w:p w:rsidR="00721353" w:rsidRDefault="00206A50" w:rsidP="00206A50">
          <w:pPr>
            <w:pStyle w:val="330B0B9E03964D1ABB2A6674D973911F1"/>
          </w:pPr>
          <w:r>
            <w:rPr>
              <w:rStyle w:val="PlaceholderText"/>
              <w:sz w:val="20"/>
            </w:rPr>
            <w:t xml:space="preserve">Click </w:t>
          </w:r>
          <w:r w:rsidRPr="004465BE">
            <w:rPr>
              <w:rStyle w:val="PlaceholderText"/>
              <w:sz w:val="20"/>
            </w:rPr>
            <w:t>here to enter text.</w:t>
          </w:r>
        </w:p>
      </w:docPartBody>
    </w:docPart>
    <w:docPart>
      <w:docPartPr>
        <w:name w:val="81956355E0A1401F90CC809E65AF12B2"/>
        <w:category>
          <w:name w:val="General"/>
          <w:gallery w:val="placeholder"/>
        </w:category>
        <w:types>
          <w:type w:val="bbPlcHdr"/>
        </w:types>
        <w:behaviors>
          <w:behavior w:val="content"/>
        </w:behaviors>
        <w:guid w:val="{734BE26A-6934-4621-8343-CFC52320C8C2}"/>
      </w:docPartPr>
      <w:docPartBody>
        <w:p w:rsidR="00721353" w:rsidRDefault="00206A50" w:rsidP="00206A50">
          <w:pPr>
            <w:pStyle w:val="81956355E0A1401F90CC809E65AF12B21"/>
          </w:pPr>
          <w:r>
            <w:rPr>
              <w:rStyle w:val="PlaceholderText"/>
              <w:sz w:val="20"/>
            </w:rPr>
            <w:t xml:space="preserve">Click </w:t>
          </w:r>
          <w:r w:rsidRPr="004465BE">
            <w:rPr>
              <w:rStyle w:val="PlaceholderText"/>
              <w:sz w:val="20"/>
            </w:rPr>
            <w:t>here to enter text.</w:t>
          </w:r>
        </w:p>
      </w:docPartBody>
    </w:docPart>
    <w:docPart>
      <w:docPartPr>
        <w:name w:val="78C3F661EECF412E91BD418709320C7A"/>
        <w:category>
          <w:name w:val="General"/>
          <w:gallery w:val="placeholder"/>
        </w:category>
        <w:types>
          <w:type w:val="bbPlcHdr"/>
        </w:types>
        <w:behaviors>
          <w:behavior w:val="content"/>
        </w:behaviors>
        <w:guid w:val="{033CD039-CEF3-4DFF-963A-F4479615C35E}"/>
      </w:docPartPr>
      <w:docPartBody>
        <w:p w:rsidR="00721353" w:rsidRDefault="00206A50" w:rsidP="00206A50">
          <w:pPr>
            <w:pStyle w:val="78C3F661EECF412E91BD418709320C7A1"/>
          </w:pPr>
          <w:r>
            <w:rPr>
              <w:rStyle w:val="PlaceholderText"/>
              <w:sz w:val="20"/>
            </w:rPr>
            <w:t xml:space="preserve">Click </w:t>
          </w:r>
          <w:r w:rsidRPr="004465BE">
            <w:rPr>
              <w:rStyle w:val="PlaceholderText"/>
              <w:sz w:val="20"/>
            </w:rPr>
            <w:t>here to enter text.</w:t>
          </w:r>
        </w:p>
      </w:docPartBody>
    </w:docPart>
    <w:docPart>
      <w:docPartPr>
        <w:name w:val="D7AC45F35AFD43E5B8EF6E8A8DC866D2"/>
        <w:category>
          <w:name w:val="General"/>
          <w:gallery w:val="placeholder"/>
        </w:category>
        <w:types>
          <w:type w:val="bbPlcHdr"/>
        </w:types>
        <w:behaviors>
          <w:behavior w:val="content"/>
        </w:behaviors>
        <w:guid w:val="{9EABEA01-72F2-4915-B0E0-B6C543A0C339}"/>
      </w:docPartPr>
      <w:docPartBody>
        <w:p w:rsidR="00721353" w:rsidRDefault="00206A50" w:rsidP="00206A50">
          <w:pPr>
            <w:pStyle w:val="D7AC45F35AFD43E5B8EF6E8A8DC866D21"/>
          </w:pPr>
          <w:r>
            <w:rPr>
              <w:rStyle w:val="PlaceholderText"/>
              <w:sz w:val="20"/>
            </w:rPr>
            <w:t xml:space="preserve">Click </w:t>
          </w:r>
          <w:r w:rsidRPr="004465BE">
            <w:rPr>
              <w:rStyle w:val="PlaceholderText"/>
              <w:sz w:val="20"/>
            </w:rPr>
            <w:t>here to enter text.</w:t>
          </w:r>
        </w:p>
      </w:docPartBody>
    </w:docPart>
    <w:docPart>
      <w:docPartPr>
        <w:name w:val="1BD7FEE89B6146D3917C904DB62EE3F4"/>
        <w:category>
          <w:name w:val="General"/>
          <w:gallery w:val="placeholder"/>
        </w:category>
        <w:types>
          <w:type w:val="bbPlcHdr"/>
        </w:types>
        <w:behaviors>
          <w:behavior w:val="content"/>
        </w:behaviors>
        <w:guid w:val="{25C2EB94-1006-43DB-BBE0-83BA9C0F4655}"/>
      </w:docPartPr>
      <w:docPartBody>
        <w:p w:rsidR="00721353" w:rsidRDefault="00206A50" w:rsidP="00206A50">
          <w:pPr>
            <w:pStyle w:val="1BD7FEE89B6146D3917C904DB62EE3F41"/>
          </w:pPr>
          <w:r>
            <w:rPr>
              <w:rStyle w:val="PlaceholderText"/>
              <w:sz w:val="20"/>
            </w:rPr>
            <w:t xml:space="preserve">Click </w:t>
          </w:r>
          <w:r w:rsidRPr="004465BE">
            <w:rPr>
              <w:rStyle w:val="PlaceholderText"/>
              <w:sz w:val="20"/>
            </w:rPr>
            <w:t>here to enter text.</w:t>
          </w:r>
        </w:p>
      </w:docPartBody>
    </w:docPart>
    <w:docPart>
      <w:docPartPr>
        <w:name w:val="A5615FB437C243A889BD87B6237DE93A"/>
        <w:category>
          <w:name w:val="General"/>
          <w:gallery w:val="placeholder"/>
        </w:category>
        <w:types>
          <w:type w:val="bbPlcHdr"/>
        </w:types>
        <w:behaviors>
          <w:behavior w:val="content"/>
        </w:behaviors>
        <w:guid w:val="{33A80107-87D4-4DFA-96F1-14B1DE396B34}"/>
      </w:docPartPr>
      <w:docPartBody>
        <w:p w:rsidR="00721353" w:rsidRDefault="00206A50" w:rsidP="00206A50">
          <w:pPr>
            <w:pStyle w:val="A5615FB437C243A889BD87B6237DE93A1"/>
          </w:pPr>
          <w:r>
            <w:rPr>
              <w:rStyle w:val="PlaceholderText"/>
              <w:sz w:val="20"/>
            </w:rPr>
            <w:t xml:space="preserve">Click </w:t>
          </w:r>
          <w:r w:rsidRPr="004465BE">
            <w:rPr>
              <w:rStyle w:val="PlaceholderText"/>
              <w:sz w:val="20"/>
            </w:rPr>
            <w:t>here to enter text.</w:t>
          </w:r>
        </w:p>
      </w:docPartBody>
    </w:docPart>
    <w:docPart>
      <w:docPartPr>
        <w:name w:val="235ED2647B5D46E8AB07F39821C35B68"/>
        <w:category>
          <w:name w:val="General"/>
          <w:gallery w:val="placeholder"/>
        </w:category>
        <w:types>
          <w:type w:val="bbPlcHdr"/>
        </w:types>
        <w:behaviors>
          <w:behavior w:val="content"/>
        </w:behaviors>
        <w:guid w:val="{5ACF8F3C-B15D-4ACB-A71E-51DA839321ED}"/>
      </w:docPartPr>
      <w:docPartBody>
        <w:p w:rsidR="00721353" w:rsidRDefault="00206A50" w:rsidP="00206A50">
          <w:pPr>
            <w:pStyle w:val="235ED2647B5D46E8AB07F39821C35B681"/>
          </w:pPr>
          <w:r>
            <w:rPr>
              <w:rStyle w:val="PlaceholderText"/>
              <w:sz w:val="20"/>
            </w:rPr>
            <w:t xml:space="preserve">Click </w:t>
          </w:r>
          <w:r w:rsidRPr="004465BE">
            <w:rPr>
              <w:rStyle w:val="PlaceholderText"/>
              <w:sz w:val="20"/>
            </w:rPr>
            <w:t>here to enter text.</w:t>
          </w:r>
        </w:p>
      </w:docPartBody>
    </w:docPart>
    <w:docPart>
      <w:docPartPr>
        <w:name w:val="C58432841BF945D6A0C7D1205D1A761F"/>
        <w:category>
          <w:name w:val="General"/>
          <w:gallery w:val="placeholder"/>
        </w:category>
        <w:types>
          <w:type w:val="bbPlcHdr"/>
        </w:types>
        <w:behaviors>
          <w:behavior w:val="content"/>
        </w:behaviors>
        <w:guid w:val="{482821F2-1097-4D90-93EF-69666DA444C8}"/>
      </w:docPartPr>
      <w:docPartBody>
        <w:p w:rsidR="00721353" w:rsidRDefault="00206A50" w:rsidP="00206A50">
          <w:pPr>
            <w:pStyle w:val="C58432841BF945D6A0C7D1205D1A761F1"/>
          </w:pPr>
          <w:r>
            <w:rPr>
              <w:rStyle w:val="PlaceholderText"/>
              <w:sz w:val="20"/>
            </w:rPr>
            <w:t xml:space="preserve">Click </w:t>
          </w:r>
          <w:r w:rsidRPr="004465BE">
            <w:rPr>
              <w:rStyle w:val="PlaceholderText"/>
              <w:sz w:val="20"/>
            </w:rPr>
            <w:t>here to enter text.</w:t>
          </w:r>
        </w:p>
      </w:docPartBody>
    </w:docPart>
    <w:docPart>
      <w:docPartPr>
        <w:name w:val="5708226C10D046BD999D4E5C7E9B1F2E"/>
        <w:category>
          <w:name w:val="General"/>
          <w:gallery w:val="placeholder"/>
        </w:category>
        <w:types>
          <w:type w:val="bbPlcHdr"/>
        </w:types>
        <w:behaviors>
          <w:behavior w:val="content"/>
        </w:behaviors>
        <w:guid w:val="{2537D766-01EF-4DB7-B88A-1C66832F87E4}"/>
      </w:docPartPr>
      <w:docPartBody>
        <w:p w:rsidR="00721353" w:rsidRDefault="00206A50" w:rsidP="00206A50">
          <w:pPr>
            <w:pStyle w:val="5708226C10D046BD999D4E5C7E9B1F2E1"/>
          </w:pPr>
          <w:r>
            <w:rPr>
              <w:rStyle w:val="PlaceholderText"/>
              <w:sz w:val="20"/>
            </w:rPr>
            <w:t xml:space="preserve">Click </w:t>
          </w:r>
          <w:r w:rsidRPr="004465BE">
            <w:rPr>
              <w:rStyle w:val="PlaceholderText"/>
              <w:sz w:val="20"/>
            </w:rPr>
            <w:t>here to enter text.</w:t>
          </w:r>
        </w:p>
      </w:docPartBody>
    </w:docPart>
    <w:docPart>
      <w:docPartPr>
        <w:name w:val="F69FFBC5C33B4B6FB5989FECD7EB4EE8"/>
        <w:category>
          <w:name w:val="General"/>
          <w:gallery w:val="placeholder"/>
        </w:category>
        <w:types>
          <w:type w:val="bbPlcHdr"/>
        </w:types>
        <w:behaviors>
          <w:behavior w:val="content"/>
        </w:behaviors>
        <w:guid w:val="{EB2D357B-427C-454A-9A40-C4DD17AE9157}"/>
      </w:docPartPr>
      <w:docPartBody>
        <w:p w:rsidR="00721353" w:rsidRDefault="00206A50" w:rsidP="00206A50">
          <w:pPr>
            <w:pStyle w:val="F69FFBC5C33B4B6FB5989FECD7EB4EE81"/>
          </w:pPr>
          <w:r>
            <w:rPr>
              <w:rStyle w:val="PlaceholderText"/>
              <w:sz w:val="20"/>
            </w:rPr>
            <w:t xml:space="preserve">Click </w:t>
          </w:r>
          <w:r w:rsidRPr="004465BE">
            <w:rPr>
              <w:rStyle w:val="PlaceholderText"/>
              <w:sz w:val="20"/>
            </w:rPr>
            <w:t>here to enter text.</w:t>
          </w:r>
        </w:p>
      </w:docPartBody>
    </w:docPart>
    <w:docPart>
      <w:docPartPr>
        <w:name w:val="A6CF7C0D60FC40BD940DF15836E5F688"/>
        <w:category>
          <w:name w:val="General"/>
          <w:gallery w:val="placeholder"/>
        </w:category>
        <w:types>
          <w:type w:val="bbPlcHdr"/>
        </w:types>
        <w:behaviors>
          <w:behavior w:val="content"/>
        </w:behaviors>
        <w:guid w:val="{2402230B-3E6E-49AD-A172-D6EF109ADBE1}"/>
      </w:docPartPr>
      <w:docPartBody>
        <w:p w:rsidR="00721353" w:rsidRDefault="00206A50" w:rsidP="00206A50">
          <w:pPr>
            <w:pStyle w:val="A6CF7C0D60FC40BD940DF15836E5F6881"/>
          </w:pPr>
          <w:r>
            <w:rPr>
              <w:rStyle w:val="PlaceholderText"/>
              <w:sz w:val="20"/>
            </w:rPr>
            <w:t xml:space="preserve">Click </w:t>
          </w:r>
          <w:r w:rsidRPr="004465BE">
            <w:rPr>
              <w:rStyle w:val="PlaceholderText"/>
              <w:sz w:val="20"/>
            </w:rPr>
            <w:t>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A2E"/>
    <w:rsid w:val="000307C3"/>
    <w:rsid w:val="00033F94"/>
    <w:rsid w:val="00206A50"/>
    <w:rsid w:val="002A28A4"/>
    <w:rsid w:val="002F213C"/>
    <w:rsid w:val="00721353"/>
    <w:rsid w:val="007C3AB3"/>
    <w:rsid w:val="0084072E"/>
    <w:rsid w:val="009A0A2E"/>
    <w:rsid w:val="00A644BC"/>
    <w:rsid w:val="00AC7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6A50"/>
    <w:rPr>
      <w:color w:val="808080"/>
    </w:rPr>
  </w:style>
  <w:style w:type="paragraph" w:customStyle="1" w:styleId="A23CA16FB7C44ECA962A7DE709C30155">
    <w:name w:val="A23CA16FB7C44ECA962A7DE709C30155"/>
    <w:rsid w:val="002A28A4"/>
  </w:style>
  <w:style w:type="paragraph" w:customStyle="1" w:styleId="96C8E2071DA142FD925E45FFCFBF07F1">
    <w:name w:val="96C8E2071DA142FD925E45FFCFBF07F1"/>
    <w:rsid w:val="002A28A4"/>
  </w:style>
  <w:style w:type="paragraph" w:customStyle="1" w:styleId="3434696BC5EF483E8DF4D7BC3E77AF9D">
    <w:name w:val="3434696BC5EF483E8DF4D7BC3E77AF9D"/>
    <w:rsid w:val="002A28A4"/>
  </w:style>
  <w:style w:type="paragraph" w:customStyle="1" w:styleId="9C784C3130D048F19CC8763B2C6285BB">
    <w:name w:val="9C784C3130D048F19CC8763B2C6285BB"/>
    <w:rsid w:val="002A28A4"/>
  </w:style>
  <w:style w:type="paragraph" w:customStyle="1" w:styleId="586FF81D781147098B6CCA8E293871BD">
    <w:name w:val="586FF81D781147098B6CCA8E293871BD"/>
    <w:rsid w:val="002A28A4"/>
  </w:style>
  <w:style w:type="paragraph" w:customStyle="1" w:styleId="26CCE177F3C44F2BBBE9D3D1628D60D1">
    <w:name w:val="26CCE177F3C44F2BBBE9D3D1628D60D1"/>
    <w:rsid w:val="002A28A4"/>
  </w:style>
  <w:style w:type="paragraph" w:customStyle="1" w:styleId="841728F04C1F48FCBF820068EAC336A0">
    <w:name w:val="841728F04C1F48FCBF820068EAC336A0"/>
    <w:rsid w:val="002A28A4"/>
  </w:style>
  <w:style w:type="paragraph" w:customStyle="1" w:styleId="9186BAE86BDB4B30BA5CCBC3EEA75FA7">
    <w:name w:val="9186BAE86BDB4B30BA5CCBC3EEA75FA7"/>
    <w:rsid w:val="002A28A4"/>
  </w:style>
  <w:style w:type="paragraph" w:customStyle="1" w:styleId="EB2468FACB374791A8189AD20F8F79C3">
    <w:name w:val="EB2468FACB374791A8189AD20F8F79C3"/>
    <w:rsid w:val="002A28A4"/>
  </w:style>
  <w:style w:type="paragraph" w:customStyle="1" w:styleId="606EC671AEE74518B67D325E65D9A339">
    <w:name w:val="606EC671AEE74518B67D325E65D9A339"/>
    <w:rsid w:val="002A28A4"/>
  </w:style>
  <w:style w:type="paragraph" w:customStyle="1" w:styleId="99D2AFD6ED4442CA9D169B8CF0B7AB54">
    <w:name w:val="99D2AFD6ED4442CA9D169B8CF0B7AB54"/>
    <w:rsid w:val="002A28A4"/>
  </w:style>
  <w:style w:type="paragraph" w:customStyle="1" w:styleId="330B0B9E03964D1ABB2A6674D973911F">
    <w:name w:val="330B0B9E03964D1ABB2A6674D973911F"/>
    <w:rsid w:val="002A28A4"/>
  </w:style>
  <w:style w:type="paragraph" w:customStyle="1" w:styleId="81956355E0A1401F90CC809E65AF12B2">
    <w:name w:val="81956355E0A1401F90CC809E65AF12B2"/>
    <w:rsid w:val="002A28A4"/>
  </w:style>
  <w:style w:type="paragraph" w:customStyle="1" w:styleId="78C3F661EECF412E91BD418709320C7A">
    <w:name w:val="78C3F661EECF412E91BD418709320C7A"/>
    <w:rsid w:val="002A28A4"/>
  </w:style>
  <w:style w:type="paragraph" w:customStyle="1" w:styleId="D7AC45F35AFD43E5B8EF6E8A8DC866D2">
    <w:name w:val="D7AC45F35AFD43E5B8EF6E8A8DC866D2"/>
    <w:rsid w:val="002A28A4"/>
  </w:style>
  <w:style w:type="paragraph" w:customStyle="1" w:styleId="1BD7FEE89B6146D3917C904DB62EE3F4">
    <w:name w:val="1BD7FEE89B6146D3917C904DB62EE3F4"/>
    <w:rsid w:val="002A28A4"/>
  </w:style>
  <w:style w:type="paragraph" w:customStyle="1" w:styleId="A5615FB437C243A889BD87B6237DE93A">
    <w:name w:val="A5615FB437C243A889BD87B6237DE93A"/>
    <w:rsid w:val="002A28A4"/>
  </w:style>
  <w:style w:type="paragraph" w:customStyle="1" w:styleId="235ED2647B5D46E8AB07F39821C35B68">
    <w:name w:val="235ED2647B5D46E8AB07F39821C35B68"/>
    <w:rsid w:val="002A28A4"/>
  </w:style>
  <w:style w:type="paragraph" w:customStyle="1" w:styleId="C58432841BF945D6A0C7D1205D1A761F">
    <w:name w:val="C58432841BF945D6A0C7D1205D1A761F"/>
    <w:rsid w:val="002A28A4"/>
  </w:style>
  <w:style w:type="paragraph" w:customStyle="1" w:styleId="5708226C10D046BD999D4E5C7E9B1F2E">
    <w:name w:val="5708226C10D046BD999D4E5C7E9B1F2E"/>
    <w:rsid w:val="002A28A4"/>
  </w:style>
  <w:style w:type="paragraph" w:customStyle="1" w:styleId="F69FFBC5C33B4B6FB5989FECD7EB4EE8">
    <w:name w:val="F69FFBC5C33B4B6FB5989FECD7EB4EE8"/>
    <w:rsid w:val="002A28A4"/>
  </w:style>
  <w:style w:type="paragraph" w:customStyle="1" w:styleId="A6CF7C0D60FC40BD940DF15836E5F688">
    <w:name w:val="A6CF7C0D60FC40BD940DF15836E5F688"/>
    <w:rsid w:val="002A28A4"/>
  </w:style>
  <w:style w:type="paragraph" w:customStyle="1" w:styleId="A23CA16FB7C44ECA962A7DE709C301551">
    <w:name w:val="A23CA16FB7C44ECA962A7DE709C301551"/>
    <w:rsid w:val="00206A50"/>
    <w:pPr>
      <w:spacing w:after="200" w:line="276" w:lineRule="auto"/>
    </w:pPr>
    <w:rPr>
      <w:rFonts w:ascii="Calibri" w:eastAsia="Calibri" w:hAnsi="Calibri" w:cs="Calibri"/>
    </w:rPr>
  </w:style>
  <w:style w:type="paragraph" w:customStyle="1" w:styleId="96C8E2071DA142FD925E45FFCFBF07F11">
    <w:name w:val="96C8E2071DA142FD925E45FFCFBF07F11"/>
    <w:rsid w:val="00206A50"/>
    <w:pPr>
      <w:spacing w:after="200" w:line="276" w:lineRule="auto"/>
    </w:pPr>
    <w:rPr>
      <w:rFonts w:ascii="Calibri" w:eastAsia="Calibri" w:hAnsi="Calibri" w:cs="Calibri"/>
    </w:rPr>
  </w:style>
  <w:style w:type="paragraph" w:customStyle="1" w:styleId="3434696BC5EF483E8DF4D7BC3E77AF9D1">
    <w:name w:val="3434696BC5EF483E8DF4D7BC3E77AF9D1"/>
    <w:rsid w:val="00206A50"/>
    <w:pPr>
      <w:spacing w:after="200" w:line="276" w:lineRule="auto"/>
    </w:pPr>
    <w:rPr>
      <w:rFonts w:ascii="Calibri" w:eastAsia="Calibri" w:hAnsi="Calibri" w:cs="Calibri"/>
    </w:rPr>
  </w:style>
  <w:style w:type="paragraph" w:customStyle="1" w:styleId="9C784C3130D048F19CC8763B2C6285BB1">
    <w:name w:val="9C784C3130D048F19CC8763B2C6285BB1"/>
    <w:rsid w:val="00206A50"/>
    <w:pPr>
      <w:spacing w:after="200" w:line="276" w:lineRule="auto"/>
    </w:pPr>
    <w:rPr>
      <w:rFonts w:ascii="Calibri" w:eastAsia="Calibri" w:hAnsi="Calibri" w:cs="Calibri"/>
    </w:rPr>
  </w:style>
  <w:style w:type="paragraph" w:customStyle="1" w:styleId="586FF81D781147098B6CCA8E293871BD1">
    <w:name w:val="586FF81D781147098B6CCA8E293871BD1"/>
    <w:rsid w:val="00206A50"/>
    <w:pPr>
      <w:spacing w:after="200" w:line="276" w:lineRule="auto"/>
    </w:pPr>
    <w:rPr>
      <w:rFonts w:ascii="Calibri" w:eastAsia="Calibri" w:hAnsi="Calibri" w:cs="Calibri"/>
    </w:rPr>
  </w:style>
  <w:style w:type="paragraph" w:customStyle="1" w:styleId="26CCE177F3C44F2BBBE9D3D1628D60D11">
    <w:name w:val="26CCE177F3C44F2BBBE9D3D1628D60D11"/>
    <w:rsid w:val="00206A50"/>
    <w:pPr>
      <w:spacing w:after="200" w:line="276" w:lineRule="auto"/>
    </w:pPr>
    <w:rPr>
      <w:rFonts w:ascii="Calibri" w:eastAsia="Calibri" w:hAnsi="Calibri" w:cs="Calibri"/>
    </w:rPr>
  </w:style>
  <w:style w:type="paragraph" w:customStyle="1" w:styleId="841728F04C1F48FCBF820068EAC336A01">
    <w:name w:val="841728F04C1F48FCBF820068EAC336A01"/>
    <w:rsid w:val="00206A50"/>
    <w:pPr>
      <w:spacing w:after="200" w:line="276" w:lineRule="auto"/>
    </w:pPr>
    <w:rPr>
      <w:rFonts w:ascii="Calibri" w:eastAsia="Calibri" w:hAnsi="Calibri" w:cs="Calibri"/>
    </w:rPr>
  </w:style>
  <w:style w:type="paragraph" w:customStyle="1" w:styleId="9186BAE86BDB4B30BA5CCBC3EEA75FA71">
    <w:name w:val="9186BAE86BDB4B30BA5CCBC3EEA75FA71"/>
    <w:rsid w:val="00206A50"/>
    <w:pPr>
      <w:spacing w:after="200" w:line="276" w:lineRule="auto"/>
    </w:pPr>
    <w:rPr>
      <w:rFonts w:ascii="Calibri" w:eastAsia="Calibri" w:hAnsi="Calibri" w:cs="Calibri"/>
    </w:rPr>
  </w:style>
  <w:style w:type="paragraph" w:customStyle="1" w:styleId="81956355E0A1401F90CC809E65AF12B21">
    <w:name w:val="81956355E0A1401F90CC809E65AF12B21"/>
    <w:rsid w:val="00206A50"/>
    <w:pPr>
      <w:spacing w:after="200" w:line="276" w:lineRule="auto"/>
    </w:pPr>
    <w:rPr>
      <w:rFonts w:ascii="Calibri" w:eastAsia="Calibri" w:hAnsi="Calibri" w:cs="Calibri"/>
    </w:rPr>
  </w:style>
  <w:style w:type="paragraph" w:customStyle="1" w:styleId="330B0B9E03964D1ABB2A6674D973911F1">
    <w:name w:val="330B0B9E03964D1ABB2A6674D973911F1"/>
    <w:rsid w:val="00206A50"/>
    <w:pPr>
      <w:spacing w:after="200" w:line="276" w:lineRule="auto"/>
    </w:pPr>
    <w:rPr>
      <w:rFonts w:ascii="Calibri" w:eastAsia="Calibri" w:hAnsi="Calibri" w:cs="Calibri"/>
    </w:rPr>
  </w:style>
  <w:style w:type="paragraph" w:customStyle="1" w:styleId="99D2AFD6ED4442CA9D169B8CF0B7AB541">
    <w:name w:val="99D2AFD6ED4442CA9D169B8CF0B7AB541"/>
    <w:rsid w:val="00206A50"/>
    <w:pPr>
      <w:spacing w:after="200" w:line="276" w:lineRule="auto"/>
    </w:pPr>
    <w:rPr>
      <w:rFonts w:ascii="Calibri" w:eastAsia="Calibri" w:hAnsi="Calibri" w:cs="Calibri"/>
    </w:rPr>
  </w:style>
  <w:style w:type="paragraph" w:customStyle="1" w:styleId="606EC671AEE74518B67D325E65D9A3391">
    <w:name w:val="606EC671AEE74518B67D325E65D9A3391"/>
    <w:rsid w:val="00206A50"/>
    <w:pPr>
      <w:spacing w:after="200" w:line="276" w:lineRule="auto"/>
    </w:pPr>
    <w:rPr>
      <w:rFonts w:ascii="Calibri" w:eastAsia="Calibri" w:hAnsi="Calibri" w:cs="Calibri"/>
    </w:rPr>
  </w:style>
  <w:style w:type="paragraph" w:customStyle="1" w:styleId="EB2468FACB374791A8189AD20F8F79C31">
    <w:name w:val="EB2468FACB374791A8189AD20F8F79C31"/>
    <w:rsid w:val="00206A50"/>
    <w:pPr>
      <w:spacing w:after="200" w:line="276" w:lineRule="auto"/>
    </w:pPr>
    <w:rPr>
      <w:rFonts w:ascii="Calibri" w:eastAsia="Calibri" w:hAnsi="Calibri" w:cs="Calibri"/>
    </w:rPr>
  </w:style>
  <w:style w:type="paragraph" w:customStyle="1" w:styleId="78C3F661EECF412E91BD418709320C7A1">
    <w:name w:val="78C3F661EECF412E91BD418709320C7A1"/>
    <w:rsid w:val="00206A50"/>
    <w:pPr>
      <w:spacing w:after="200" w:line="276" w:lineRule="auto"/>
    </w:pPr>
    <w:rPr>
      <w:rFonts w:ascii="Calibri" w:eastAsia="Calibri" w:hAnsi="Calibri" w:cs="Calibri"/>
    </w:rPr>
  </w:style>
  <w:style w:type="paragraph" w:customStyle="1" w:styleId="1BD7FEE89B6146D3917C904DB62EE3F41">
    <w:name w:val="1BD7FEE89B6146D3917C904DB62EE3F41"/>
    <w:rsid w:val="00206A50"/>
    <w:pPr>
      <w:spacing w:after="200" w:line="276" w:lineRule="auto"/>
    </w:pPr>
    <w:rPr>
      <w:rFonts w:ascii="Calibri" w:eastAsia="Calibri" w:hAnsi="Calibri" w:cs="Calibri"/>
    </w:rPr>
  </w:style>
  <w:style w:type="paragraph" w:customStyle="1" w:styleId="D7AC45F35AFD43E5B8EF6E8A8DC866D21">
    <w:name w:val="D7AC45F35AFD43E5B8EF6E8A8DC866D21"/>
    <w:rsid w:val="00206A50"/>
    <w:pPr>
      <w:spacing w:after="200" w:line="276" w:lineRule="auto"/>
    </w:pPr>
    <w:rPr>
      <w:rFonts w:ascii="Calibri" w:eastAsia="Calibri" w:hAnsi="Calibri" w:cs="Calibri"/>
    </w:rPr>
  </w:style>
  <w:style w:type="paragraph" w:customStyle="1" w:styleId="A5615FB437C243A889BD87B6237DE93A1">
    <w:name w:val="A5615FB437C243A889BD87B6237DE93A1"/>
    <w:rsid w:val="00206A50"/>
    <w:pPr>
      <w:spacing w:after="200" w:line="276" w:lineRule="auto"/>
    </w:pPr>
    <w:rPr>
      <w:rFonts w:ascii="Calibri" w:eastAsia="Calibri" w:hAnsi="Calibri" w:cs="Calibri"/>
    </w:rPr>
  </w:style>
  <w:style w:type="paragraph" w:customStyle="1" w:styleId="C58432841BF945D6A0C7D1205D1A761F1">
    <w:name w:val="C58432841BF945D6A0C7D1205D1A761F1"/>
    <w:rsid w:val="00206A50"/>
    <w:pPr>
      <w:spacing w:after="200" w:line="276" w:lineRule="auto"/>
    </w:pPr>
    <w:rPr>
      <w:rFonts w:ascii="Calibri" w:eastAsia="Calibri" w:hAnsi="Calibri" w:cs="Calibri"/>
    </w:rPr>
  </w:style>
  <w:style w:type="paragraph" w:customStyle="1" w:styleId="235ED2647B5D46E8AB07F39821C35B681">
    <w:name w:val="235ED2647B5D46E8AB07F39821C35B681"/>
    <w:rsid w:val="00206A50"/>
    <w:pPr>
      <w:spacing w:after="200" w:line="276" w:lineRule="auto"/>
    </w:pPr>
    <w:rPr>
      <w:rFonts w:ascii="Calibri" w:eastAsia="Calibri" w:hAnsi="Calibri" w:cs="Calibri"/>
    </w:rPr>
  </w:style>
  <w:style w:type="paragraph" w:customStyle="1" w:styleId="F69FFBC5C33B4B6FB5989FECD7EB4EE81">
    <w:name w:val="F69FFBC5C33B4B6FB5989FECD7EB4EE81"/>
    <w:rsid w:val="00206A50"/>
    <w:pPr>
      <w:spacing w:after="200" w:line="276" w:lineRule="auto"/>
    </w:pPr>
    <w:rPr>
      <w:rFonts w:ascii="Calibri" w:eastAsia="Calibri" w:hAnsi="Calibri" w:cs="Calibri"/>
    </w:rPr>
  </w:style>
  <w:style w:type="paragraph" w:customStyle="1" w:styleId="5708226C10D046BD999D4E5C7E9B1F2E1">
    <w:name w:val="5708226C10D046BD999D4E5C7E9B1F2E1"/>
    <w:rsid w:val="00206A50"/>
    <w:pPr>
      <w:spacing w:after="200" w:line="276" w:lineRule="auto"/>
    </w:pPr>
    <w:rPr>
      <w:rFonts w:ascii="Calibri" w:eastAsia="Calibri" w:hAnsi="Calibri" w:cs="Calibri"/>
    </w:rPr>
  </w:style>
  <w:style w:type="paragraph" w:customStyle="1" w:styleId="A6CF7C0D60FC40BD940DF15836E5F6881">
    <w:name w:val="A6CF7C0D60FC40BD940DF15836E5F6881"/>
    <w:rsid w:val="00206A50"/>
    <w:pPr>
      <w:spacing w:after="200" w:line="276"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k+iB8GtbMnCVg4NwmNu00x3TcQ==">AMUW2mVXKO25Uvkyla9pgv0Wj8ERYZuxsMEu8Wl4Z1QojeubwIxkUdOSQFf5rrvya5M0czUNvfAOHFqAYrH40+W03WGZT7e6Gba6etLTILWq3SMlL6w+Gjg6rXpmZ6J+Eof32YVhkQaw6kF5Dxk5HXcMxxcgpiH/aXT5005mHiSdd5LgIyKNfRsPBE3UPh4Sbre8lhTpTD2W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2316</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dc:creator>
  <cp:lastModifiedBy>Janet Kim</cp:lastModifiedBy>
  <cp:revision>2</cp:revision>
  <dcterms:created xsi:type="dcterms:W3CDTF">2021-12-28T17:25:00Z</dcterms:created>
  <dcterms:modified xsi:type="dcterms:W3CDTF">2021-12-28T17:25:00Z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0x010100D3A975E4E25C6E4EB7AE26C55B8AC6A7</vt:lpwstr>
  </property>
</Properties>
</file>